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C2" w:rsidRDefault="00D53AC2" w:rsidP="0071663C">
      <w:pPr>
        <w:spacing w:line="360" w:lineRule="auto"/>
        <w:jc w:val="center"/>
        <w:rPr>
          <w:b/>
          <w:sz w:val="36"/>
          <w:szCs w:val="36"/>
        </w:rPr>
      </w:pPr>
    </w:p>
    <w:p w:rsidR="0071663C" w:rsidRPr="00516744" w:rsidRDefault="007614D7" w:rsidP="0071663C">
      <w:pPr>
        <w:spacing w:line="360" w:lineRule="auto"/>
        <w:jc w:val="center"/>
        <w:rPr>
          <w:b/>
          <w:sz w:val="36"/>
          <w:szCs w:val="36"/>
          <w:lang w:val="en-US"/>
        </w:rPr>
      </w:pPr>
      <w:proofErr w:type="spellStart"/>
      <w:r w:rsidRPr="00516744">
        <w:rPr>
          <w:b/>
          <w:sz w:val="36"/>
          <w:szCs w:val="36"/>
          <w:lang w:val="en-US"/>
        </w:rPr>
        <w:t>Kodi</w:t>
      </w:r>
      <w:proofErr w:type="spellEnd"/>
      <w:r w:rsidRPr="00516744">
        <w:rPr>
          <w:b/>
          <w:sz w:val="36"/>
          <w:szCs w:val="36"/>
          <w:lang w:val="en-US"/>
        </w:rPr>
        <w:t xml:space="preserve"> </w:t>
      </w:r>
      <w:proofErr w:type="spellStart"/>
      <w:r w:rsidRPr="00516744">
        <w:rPr>
          <w:b/>
          <w:sz w:val="36"/>
          <w:szCs w:val="36"/>
          <w:lang w:val="en-US"/>
        </w:rPr>
        <w:t>i</w:t>
      </w:r>
      <w:proofErr w:type="spellEnd"/>
      <w:r w:rsidRPr="00516744">
        <w:rPr>
          <w:b/>
          <w:sz w:val="36"/>
          <w:szCs w:val="36"/>
          <w:lang w:val="en-US"/>
        </w:rPr>
        <w:t xml:space="preserve"> </w:t>
      </w:r>
      <w:proofErr w:type="spellStart"/>
      <w:r w:rsidRPr="00516744">
        <w:rPr>
          <w:b/>
          <w:sz w:val="36"/>
          <w:szCs w:val="36"/>
          <w:lang w:val="en-US"/>
        </w:rPr>
        <w:t>sjelljes</w:t>
      </w:r>
      <w:proofErr w:type="spellEnd"/>
      <w:r w:rsidR="00F229E8">
        <w:rPr>
          <w:rStyle w:val="Referencakrajnjebiljeke"/>
          <w:b/>
          <w:sz w:val="36"/>
          <w:szCs w:val="36"/>
        </w:rPr>
        <w:endnoteReference w:id="1"/>
      </w:r>
    </w:p>
    <w:p w:rsidR="0071663C" w:rsidRPr="00516744" w:rsidRDefault="0071663C" w:rsidP="00A66BB9">
      <w:pPr>
        <w:rPr>
          <w:b/>
          <w:sz w:val="36"/>
          <w:szCs w:val="36"/>
          <w:lang w:val="en-US"/>
        </w:rPr>
      </w:pPr>
    </w:p>
    <w:p w:rsidR="00C0166D" w:rsidRPr="00516744" w:rsidRDefault="00C0166D" w:rsidP="0071663C">
      <w:pPr>
        <w:jc w:val="center"/>
        <w:rPr>
          <w:b/>
          <w:sz w:val="36"/>
          <w:szCs w:val="36"/>
          <w:lang w:val="en-US"/>
        </w:rPr>
      </w:pPr>
    </w:p>
    <w:p w:rsidR="0071663C" w:rsidRPr="00516744" w:rsidRDefault="0071663C" w:rsidP="0071663C">
      <w:pPr>
        <w:rPr>
          <w:b/>
          <w:lang w:val="en-US"/>
        </w:rPr>
      </w:pPr>
      <w:r w:rsidRPr="00516744">
        <w:rPr>
          <w:b/>
          <w:lang w:val="en-US"/>
        </w:rPr>
        <w:t>___________________________________________________________________</w:t>
      </w:r>
    </w:p>
    <w:p w:rsidR="0071663C" w:rsidRPr="00516744" w:rsidRDefault="0071663C" w:rsidP="0071663C">
      <w:pPr>
        <w:rPr>
          <w:lang w:val="en-US"/>
        </w:rPr>
      </w:pPr>
      <w:r w:rsidRPr="00516744">
        <w:rPr>
          <w:lang w:val="en-US"/>
        </w:rPr>
        <w:t>(</w:t>
      </w:r>
      <w:proofErr w:type="spellStart"/>
      <w:r w:rsidR="007614D7" w:rsidRPr="00516744">
        <w:rPr>
          <w:lang w:val="en-US"/>
        </w:rPr>
        <w:t>Mbiem</w:t>
      </w:r>
      <w:r w:rsidR="00F36A89" w:rsidRPr="00516744">
        <w:rPr>
          <w:lang w:val="en-US"/>
        </w:rPr>
        <w:t>ë</w:t>
      </w:r>
      <w:r w:rsidR="007614D7" w:rsidRPr="00516744">
        <w:rPr>
          <w:lang w:val="en-US"/>
        </w:rPr>
        <w:t>r</w:t>
      </w:r>
      <w:proofErr w:type="spellEnd"/>
      <w:r w:rsidRPr="00516744">
        <w:rPr>
          <w:lang w:val="en-US"/>
        </w:rPr>
        <w:t xml:space="preserve">) </w:t>
      </w:r>
      <w:r w:rsidRPr="00516744">
        <w:rPr>
          <w:lang w:val="en-US"/>
        </w:rPr>
        <w:tab/>
      </w:r>
      <w:r w:rsidRPr="00516744">
        <w:rPr>
          <w:lang w:val="en-US"/>
        </w:rPr>
        <w:tab/>
      </w:r>
      <w:r w:rsidRPr="00516744">
        <w:rPr>
          <w:lang w:val="en-US"/>
        </w:rPr>
        <w:tab/>
      </w:r>
      <w:r w:rsidRPr="00516744">
        <w:rPr>
          <w:lang w:val="en-US"/>
        </w:rPr>
        <w:tab/>
        <w:t>(</w:t>
      </w:r>
      <w:proofErr w:type="spellStart"/>
      <w:r w:rsidR="007614D7" w:rsidRPr="00516744">
        <w:rPr>
          <w:lang w:val="en-US"/>
        </w:rPr>
        <w:t>Em</w:t>
      </w:r>
      <w:r w:rsidR="00F36A89" w:rsidRPr="00516744">
        <w:rPr>
          <w:lang w:val="en-US"/>
        </w:rPr>
        <w:t>ë</w:t>
      </w:r>
      <w:r w:rsidR="007614D7" w:rsidRPr="00516744">
        <w:rPr>
          <w:lang w:val="en-US"/>
        </w:rPr>
        <w:t>r</w:t>
      </w:r>
      <w:proofErr w:type="spellEnd"/>
      <w:r w:rsidRPr="00516744">
        <w:rPr>
          <w:lang w:val="en-US"/>
        </w:rPr>
        <w:t xml:space="preserve">) </w:t>
      </w:r>
      <w:r w:rsidRPr="00516744">
        <w:rPr>
          <w:lang w:val="en-US"/>
        </w:rPr>
        <w:tab/>
      </w:r>
      <w:r w:rsidRPr="00516744">
        <w:rPr>
          <w:lang w:val="en-US"/>
        </w:rPr>
        <w:tab/>
      </w:r>
      <w:r w:rsidRPr="00516744">
        <w:rPr>
          <w:lang w:val="en-US"/>
        </w:rPr>
        <w:tab/>
      </w:r>
      <w:r w:rsidRPr="00516744">
        <w:rPr>
          <w:lang w:val="en-US"/>
        </w:rPr>
        <w:tab/>
        <w:t>(</w:t>
      </w:r>
      <w:r w:rsidR="007614D7" w:rsidRPr="00516744">
        <w:rPr>
          <w:lang w:val="en-US"/>
        </w:rPr>
        <w:t xml:space="preserve">Data e </w:t>
      </w:r>
      <w:proofErr w:type="spellStart"/>
      <w:r w:rsidR="007614D7" w:rsidRPr="00516744">
        <w:rPr>
          <w:lang w:val="en-US"/>
        </w:rPr>
        <w:t>lindjes</w:t>
      </w:r>
      <w:proofErr w:type="spellEnd"/>
      <w:r w:rsidRPr="00516744">
        <w:rPr>
          <w:lang w:val="en-US"/>
        </w:rPr>
        <w:t>)</w:t>
      </w:r>
    </w:p>
    <w:p w:rsidR="0071663C" w:rsidRPr="00516744" w:rsidRDefault="0071663C" w:rsidP="0071663C">
      <w:pPr>
        <w:rPr>
          <w:lang w:val="en-US"/>
        </w:rPr>
      </w:pPr>
    </w:p>
    <w:p w:rsidR="00A01BAD" w:rsidRPr="00516744" w:rsidRDefault="00A01BAD" w:rsidP="0071663C">
      <w:pPr>
        <w:rPr>
          <w:lang w:val="en-US"/>
        </w:rPr>
      </w:pPr>
    </w:p>
    <w:p w:rsidR="00A01BAD" w:rsidRPr="007614D7" w:rsidRDefault="007614D7" w:rsidP="0071663C">
      <w:pPr>
        <w:rPr>
          <w:lang w:val="en-US"/>
        </w:rPr>
      </w:pPr>
      <w:r w:rsidRPr="007614D7">
        <w:rPr>
          <w:lang w:val="en-US"/>
        </w:rPr>
        <w:t xml:space="preserve">Me </w:t>
      </w:r>
      <w:proofErr w:type="spellStart"/>
      <w:r w:rsidRPr="007614D7">
        <w:rPr>
          <w:lang w:val="en-US"/>
        </w:rPr>
        <w:t>profesion</w:t>
      </w:r>
      <w:proofErr w:type="spellEnd"/>
      <w:r w:rsidRPr="007614D7">
        <w:rPr>
          <w:lang w:val="en-US"/>
        </w:rPr>
        <w:t xml:space="preserve"> / </w:t>
      </w:r>
      <w:proofErr w:type="spellStart"/>
      <w:r w:rsidRPr="007614D7">
        <w:rPr>
          <w:lang w:val="en-US"/>
        </w:rPr>
        <w:t>vullnetar</w:t>
      </w:r>
      <w:proofErr w:type="spellEnd"/>
      <w:r w:rsidRPr="007614D7">
        <w:rPr>
          <w:lang w:val="en-US"/>
        </w:rPr>
        <w:t xml:space="preserve"> </w:t>
      </w:r>
      <w:proofErr w:type="spellStart"/>
      <w:r w:rsidRPr="007614D7">
        <w:rPr>
          <w:lang w:val="en-US"/>
        </w:rPr>
        <w:t>në</w:t>
      </w:r>
      <w:proofErr w:type="spellEnd"/>
      <w:r w:rsidRPr="007614D7">
        <w:rPr>
          <w:lang w:val="en-US"/>
        </w:rPr>
        <w:t xml:space="preserve"> </w:t>
      </w:r>
      <w:proofErr w:type="spellStart"/>
      <w:r w:rsidRPr="007614D7">
        <w:rPr>
          <w:lang w:val="en-US"/>
        </w:rPr>
        <w:t>kishë</w:t>
      </w:r>
      <w:proofErr w:type="spellEnd"/>
      <w:r w:rsidRPr="007614D7">
        <w:rPr>
          <w:lang w:val="en-US"/>
        </w:rPr>
        <w:t xml:space="preserve"> </w:t>
      </w:r>
      <w:proofErr w:type="spellStart"/>
      <w:r w:rsidRPr="007614D7">
        <w:rPr>
          <w:lang w:val="en-US"/>
        </w:rPr>
        <w:t>si</w:t>
      </w:r>
      <w:proofErr w:type="spellEnd"/>
    </w:p>
    <w:p w:rsidR="00A04808" w:rsidRPr="007614D7" w:rsidRDefault="00A04808" w:rsidP="0071663C">
      <w:pPr>
        <w:rPr>
          <w:lang w:val="en-US"/>
        </w:rPr>
      </w:pPr>
    </w:p>
    <w:p w:rsidR="006C0D93" w:rsidRPr="00CD57F6" w:rsidRDefault="006C0D93" w:rsidP="0071663C">
      <w:pPr>
        <w:rPr>
          <w:lang w:val="en-US"/>
        </w:rPr>
      </w:pPr>
      <w:r w:rsidRPr="00CD57F6">
        <w:rPr>
          <w:lang w:val="en-US"/>
        </w:rPr>
        <w:t>_____</w:t>
      </w:r>
      <w:r w:rsidR="007614D7" w:rsidRPr="00CD57F6">
        <w:rPr>
          <w:lang w:val="en-US"/>
        </w:rPr>
        <w:t>_______________________________</w:t>
      </w:r>
      <w:r w:rsidR="00A04808" w:rsidRPr="00CD57F6">
        <w:rPr>
          <w:lang w:val="en-US"/>
        </w:rPr>
        <w:t xml:space="preserve"> </w:t>
      </w:r>
      <w:proofErr w:type="spellStart"/>
      <w:proofErr w:type="gramStart"/>
      <w:r w:rsidRPr="00CD57F6">
        <w:rPr>
          <w:lang w:val="en-US"/>
        </w:rPr>
        <w:t>n</w:t>
      </w:r>
      <w:r w:rsidR="00F36A89">
        <w:rPr>
          <w:lang w:val="en-US"/>
        </w:rPr>
        <w:t>ë</w:t>
      </w:r>
      <w:proofErr w:type="spellEnd"/>
      <w:r w:rsidR="00C0166D" w:rsidRPr="00CD57F6">
        <w:rPr>
          <w:lang w:val="en-US"/>
        </w:rPr>
        <w:t xml:space="preserve"> </w:t>
      </w:r>
      <w:r w:rsidRPr="00CD57F6">
        <w:rPr>
          <w:lang w:val="en-US"/>
        </w:rPr>
        <w:t xml:space="preserve"> </w:t>
      </w:r>
      <w:r w:rsidR="00A04808" w:rsidRPr="00CD57F6">
        <w:rPr>
          <w:lang w:val="en-US"/>
        </w:rPr>
        <w:t>_</w:t>
      </w:r>
      <w:proofErr w:type="gramEnd"/>
      <w:r w:rsidR="00A04808" w:rsidRPr="00CD57F6">
        <w:rPr>
          <w:lang w:val="en-US"/>
        </w:rPr>
        <w:t>_________</w:t>
      </w:r>
      <w:r w:rsidRPr="00CD57F6">
        <w:rPr>
          <w:lang w:val="en-US"/>
        </w:rPr>
        <w:t>__________________</w:t>
      </w:r>
    </w:p>
    <w:p w:rsidR="00C0166D" w:rsidRPr="00CD57F6" w:rsidRDefault="00C0166D" w:rsidP="0071663C">
      <w:pPr>
        <w:rPr>
          <w:lang w:val="en-US"/>
        </w:rPr>
      </w:pPr>
    </w:p>
    <w:p w:rsidR="00C0166D" w:rsidRPr="00CD57F6" w:rsidRDefault="00C0166D" w:rsidP="0071663C">
      <w:pPr>
        <w:pBdr>
          <w:bottom w:val="single" w:sz="12" w:space="1" w:color="auto"/>
        </w:pBdr>
        <w:rPr>
          <w:lang w:val="en-US"/>
        </w:rPr>
      </w:pPr>
    </w:p>
    <w:p w:rsidR="00D53AC2" w:rsidRPr="00CD57F6" w:rsidRDefault="00D53AC2" w:rsidP="0071663C">
      <w:pPr>
        <w:pBdr>
          <w:bottom w:val="single" w:sz="12" w:space="1" w:color="auto"/>
        </w:pBdr>
        <w:rPr>
          <w:lang w:val="en-US"/>
        </w:rPr>
      </w:pPr>
    </w:p>
    <w:p w:rsidR="00A04808" w:rsidRPr="00CD57F6" w:rsidRDefault="00A04808" w:rsidP="0071663C">
      <w:pPr>
        <w:jc w:val="both"/>
        <w:rPr>
          <w:lang w:val="en-US"/>
        </w:rPr>
      </w:pPr>
    </w:p>
    <w:p w:rsidR="0071663C" w:rsidRPr="00877045" w:rsidRDefault="00CD57F6" w:rsidP="0071663C">
      <w:pPr>
        <w:jc w:val="both"/>
        <w:rPr>
          <w:i/>
          <w:lang w:val="en-US"/>
        </w:rPr>
      </w:pPr>
      <w:proofErr w:type="spellStart"/>
      <w:r w:rsidRPr="00CD57F6">
        <w:rPr>
          <w:i/>
          <w:lang w:val="en-US"/>
        </w:rPr>
        <w:t>Kisha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Katolike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dëshiron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t'u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ofroj</w:t>
      </w:r>
      <w:r w:rsidR="00F36A89">
        <w:rPr>
          <w:i/>
          <w:lang w:val="en-US"/>
        </w:rPr>
        <w:t>ë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ambiente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jetese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vajzave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dhe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djemve</w:t>
      </w:r>
      <w:proofErr w:type="gramStart"/>
      <w:r w:rsidRPr="00CD57F6">
        <w:rPr>
          <w:i/>
          <w:lang w:val="en-US"/>
        </w:rPr>
        <w:t>,t</w:t>
      </w:r>
      <w:r w:rsidR="00F36A89">
        <w:rPr>
          <w:i/>
          <w:lang w:val="en-US"/>
        </w:rPr>
        <w:t>ë</w:t>
      </w:r>
      <w:proofErr w:type="spellEnd"/>
      <w:proofErr w:type="gram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rinjve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dhe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rejave</w:t>
      </w:r>
      <w:proofErr w:type="spellEnd"/>
      <w:r w:rsidRPr="00CD57F6">
        <w:rPr>
          <w:i/>
          <w:lang w:val="en-US"/>
        </w:rPr>
        <w:t xml:space="preserve">,  </w:t>
      </w:r>
      <w:proofErr w:type="spellStart"/>
      <w:r w:rsidRPr="00CD57F6">
        <w:rPr>
          <w:i/>
          <w:lang w:val="en-US"/>
        </w:rPr>
        <w:t>në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të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cilat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ata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mund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të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zhvillojnë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aftësitë</w:t>
      </w:r>
      <w:proofErr w:type="spellEnd"/>
      <w:r w:rsidRPr="00CD57F6">
        <w:rPr>
          <w:i/>
          <w:lang w:val="en-US"/>
        </w:rPr>
        <w:t xml:space="preserve">, </w:t>
      </w:r>
      <w:proofErr w:type="spellStart"/>
      <w:r w:rsidRPr="00CD57F6">
        <w:rPr>
          <w:i/>
          <w:lang w:val="en-US"/>
        </w:rPr>
        <w:t>personalitetin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dhe</w:t>
      </w:r>
      <w:proofErr w:type="spellEnd"/>
      <w:r w:rsidRPr="00CD57F6">
        <w:rPr>
          <w:i/>
          <w:lang w:val="en-US"/>
        </w:rPr>
        <w:t xml:space="preserve"> </w:t>
      </w:r>
      <w:proofErr w:type="spellStart"/>
      <w:r w:rsidRPr="00CD57F6">
        <w:rPr>
          <w:i/>
          <w:lang w:val="en-US"/>
        </w:rPr>
        <w:t>talentet</w:t>
      </w:r>
      <w:proofErr w:type="spellEnd"/>
      <w:r w:rsidRPr="00CD57F6">
        <w:rPr>
          <w:i/>
          <w:lang w:val="en-US"/>
        </w:rPr>
        <w:t xml:space="preserve"> e  </w:t>
      </w:r>
      <w:proofErr w:type="spellStart"/>
      <w:r w:rsidRPr="00CD57F6">
        <w:rPr>
          <w:i/>
          <w:lang w:val="en-US"/>
        </w:rPr>
        <w:t>tyre</w:t>
      </w:r>
      <w:proofErr w:type="spellEnd"/>
      <w:r w:rsidRPr="00CD57F6">
        <w:rPr>
          <w:i/>
          <w:lang w:val="en-US"/>
        </w:rPr>
        <w:t>.</w:t>
      </w:r>
      <w:r w:rsidR="0071663C" w:rsidRPr="00CD57F6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K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to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duhet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jen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vende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mbrojtura</w:t>
      </w:r>
      <w:proofErr w:type="spellEnd"/>
      <w:r w:rsidR="00B306A8" w:rsidRPr="00B306A8">
        <w:rPr>
          <w:i/>
          <w:lang w:val="en-US"/>
        </w:rPr>
        <w:t xml:space="preserve">, </w:t>
      </w:r>
      <w:proofErr w:type="spellStart"/>
      <w:r w:rsidR="00B306A8" w:rsidRPr="00B306A8">
        <w:rPr>
          <w:i/>
          <w:lang w:val="en-US"/>
        </w:rPr>
        <w:t>ku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rinjtë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</w:t>
      </w:r>
      <w:r w:rsidR="00B306A8">
        <w:rPr>
          <w:i/>
          <w:lang w:val="en-US"/>
        </w:rPr>
        <w:t>dihen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të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pranuar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dhe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të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sigurt</w:t>
      </w:r>
      <w:r w:rsidR="00F36A89">
        <w:rPr>
          <w:i/>
          <w:lang w:val="en-US"/>
        </w:rPr>
        <w:t>ë</w:t>
      </w:r>
      <w:proofErr w:type="spellEnd"/>
      <w:r w:rsidR="0071663C" w:rsidRPr="00B306A8">
        <w:rPr>
          <w:i/>
          <w:lang w:val="en-US"/>
        </w:rPr>
        <w:t xml:space="preserve">. </w:t>
      </w:r>
      <w:proofErr w:type="spellStart"/>
      <w:r w:rsidR="00B306A8" w:rsidRPr="00B306A8">
        <w:rPr>
          <w:i/>
          <w:lang w:val="en-US"/>
        </w:rPr>
        <w:t>Fëmijët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rinjtë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kanë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nevojë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gjejn</w:t>
      </w:r>
      <w:r w:rsidR="00F36A89">
        <w:rPr>
          <w:i/>
          <w:lang w:val="en-US"/>
        </w:rPr>
        <w:t>ë</w:t>
      </w:r>
      <w:proofErr w:type="spellEnd"/>
      <w:r w:rsidR="00516744">
        <w:rPr>
          <w:i/>
          <w:lang w:val="en-US"/>
        </w:rPr>
        <w:t xml:space="preserve"> </w:t>
      </w:r>
      <w:proofErr w:type="spellStart"/>
      <w:r w:rsidR="00516744">
        <w:rPr>
          <w:i/>
          <w:lang w:val="en-US"/>
        </w:rPr>
        <w:t>modele</w:t>
      </w:r>
      <w:proofErr w:type="spellEnd"/>
      <w:r w:rsidR="00516744">
        <w:rPr>
          <w:i/>
          <w:lang w:val="en-US"/>
        </w:rPr>
        <w:t xml:space="preserve">, </w:t>
      </w:r>
      <w:proofErr w:type="spellStart"/>
      <w:r w:rsidR="00B306A8" w:rsidRPr="00B306A8">
        <w:rPr>
          <w:i/>
          <w:lang w:val="en-US"/>
        </w:rPr>
        <w:t>që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ata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i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respektojn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si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personalitete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vete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i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mb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shte</w:t>
      </w:r>
      <w:r w:rsidR="00B306A8">
        <w:rPr>
          <w:i/>
          <w:lang w:val="en-US"/>
        </w:rPr>
        <w:t>sin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dhe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tek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ata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kan</w:t>
      </w:r>
      <w:r w:rsidR="00F36A89">
        <w:rPr>
          <w:i/>
          <w:lang w:val="en-US"/>
        </w:rPr>
        <w:t>ë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edhe</w:t>
      </w:r>
      <w:proofErr w:type="spellEnd"/>
      <w:r w:rsidR="00B306A8">
        <w:rPr>
          <w:i/>
          <w:lang w:val="en-US"/>
        </w:rPr>
        <w:t xml:space="preserve"> </w:t>
      </w:r>
      <w:proofErr w:type="spellStart"/>
      <w:r w:rsidR="00B306A8">
        <w:rPr>
          <w:i/>
          <w:lang w:val="en-US"/>
        </w:rPr>
        <w:t>besim</w:t>
      </w:r>
      <w:proofErr w:type="spellEnd"/>
      <w:r w:rsidR="0071663C" w:rsidRPr="00B306A8">
        <w:rPr>
          <w:i/>
          <w:lang w:val="en-US"/>
        </w:rPr>
        <w:t>.</w:t>
      </w:r>
      <w:r w:rsidR="00B306A8" w:rsidRPr="00B306A8">
        <w:rPr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Përgjegjësia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për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mbrojtjen</w:t>
      </w:r>
      <w:proofErr w:type="spellEnd"/>
      <w:r w:rsidR="00B306A8" w:rsidRPr="00B306A8">
        <w:rPr>
          <w:i/>
          <w:lang w:val="en-US"/>
        </w:rPr>
        <w:t xml:space="preserve"> e </w:t>
      </w:r>
      <w:proofErr w:type="spellStart"/>
      <w:r w:rsidR="00B306A8" w:rsidRPr="00B306A8">
        <w:rPr>
          <w:i/>
          <w:lang w:val="en-US"/>
        </w:rPr>
        <w:t>vajzave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djemve</w:t>
      </w:r>
      <w:proofErr w:type="spellEnd"/>
      <w:r w:rsidR="00B306A8" w:rsidRPr="00B306A8">
        <w:rPr>
          <w:i/>
          <w:lang w:val="en-US"/>
        </w:rPr>
        <w:t xml:space="preserve">,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rinjve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rejave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është</w:t>
      </w:r>
      <w:proofErr w:type="spellEnd"/>
      <w:r w:rsidR="00B306A8" w:rsidRPr="00B306A8">
        <w:rPr>
          <w:i/>
          <w:lang w:val="en-US"/>
        </w:rPr>
        <w:t xml:space="preserve"> e </w:t>
      </w:r>
      <w:proofErr w:type="spellStart"/>
      <w:r w:rsidR="00B306A8" w:rsidRPr="00B306A8">
        <w:rPr>
          <w:i/>
          <w:lang w:val="en-US"/>
        </w:rPr>
        <w:t>bashk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pun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tor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ve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vullnetar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punonj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sve</w:t>
      </w:r>
      <w:proofErr w:type="spellEnd"/>
      <w:r w:rsidR="00B306A8" w:rsidRPr="00B306A8">
        <w:rPr>
          <w:i/>
          <w:lang w:val="en-US"/>
        </w:rPr>
        <w:t xml:space="preserve"> me </w:t>
      </w:r>
      <w:proofErr w:type="spellStart"/>
      <w:r w:rsidR="00B306A8" w:rsidRPr="00B306A8">
        <w:rPr>
          <w:i/>
          <w:lang w:val="en-US"/>
        </w:rPr>
        <w:t>koh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plot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apo</w:t>
      </w:r>
      <w:proofErr w:type="spellEnd"/>
      <w:r w:rsidR="00B306A8" w:rsidRPr="00B306A8">
        <w:rPr>
          <w:i/>
          <w:lang w:val="en-US"/>
        </w:rPr>
        <w:t xml:space="preserve"> me </w:t>
      </w:r>
      <w:proofErr w:type="spellStart"/>
      <w:r w:rsidR="00B306A8" w:rsidRPr="00B306A8">
        <w:rPr>
          <w:i/>
          <w:lang w:val="en-US"/>
        </w:rPr>
        <w:t>kohë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pjesshme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fushën</w:t>
      </w:r>
      <w:proofErr w:type="spellEnd"/>
      <w:r w:rsidR="00B306A8" w:rsidRPr="00B306A8">
        <w:rPr>
          <w:i/>
          <w:lang w:val="en-US"/>
        </w:rPr>
        <w:t xml:space="preserve"> e </w:t>
      </w:r>
      <w:proofErr w:type="spellStart"/>
      <w:r w:rsidR="00B306A8" w:rsidRPr="00B306A8">
        <w:rPr>
          <w:i/>
          <w:lang w:val="en-US"/>
        </w:rPr>
        <w:t>përgjithshëm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punës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së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Kishës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fush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n</w:t>
      </w:r>
      <w:proofErr w:type="spellEnd"/>
      <w:r w:rsidR="00B306A8" w:rsidRPr="00B306A8">
        <w:rPr>
          <w:i/>
          <w:lang w:val="en-US"/>
        </w:rPr>
        <w:t xml:space="preserve"> e </w:t>
      </w:r>
      <w:proofErr w:type="spellStart"/>
      <w:r w:rsidR="00B306A8" w:rsidRPr="00B306A8">
        <w:rPr>
          <w:i/>
          <w:lang w:val="en-US"/>
        </w:rPr>
        <w:t>fëmijëve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proofErr w:type="gramStart"/>
      <w:r w:rsidR="00B306A8" w:rsidRPr="00B306A8">
        <w:rPr>
          <w:i/>
          <w:lang w:val="en-US"/>
        </w:rPr>
        <w:t>rinjve</w:t>
      </w:r>
      <w:proofErr w:type="spellEnd"/>
      <w:proofErr w:type="gramEnd"/>
      <w:r w:rsidR="00B306A8" w:rsidRPr="00B306A8">
        <w:rPr>
          <w:i/>
          <w:lang w:val="en-US"/>
        </w:rPr>
        <w:t>.</w:t>
      </w:r>
      <w:r w:rsidR="0071663C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Këto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detyrojn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nj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marr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dh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nie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reflektuese</w:t>
      </w:r>
      <w:proofErr w:type="spellEnd"/>
      <w:r w:rsidR="00B306A8" w:rsidRPr="00B306A8">
        <w:rPr>
          <w:i/>
          <w:lang w:val="en-US"/>
        </w:rPr>
        <w:t xml:space="preserve"> me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mbrojturit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Tuaj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r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tematizim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af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rt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p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rshtatur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ndaj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shkeljeve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mundshme</w:t>
      </w:r>
      <w:proofErr w:type="spellEnd"/>
      <w:r w:rsidR="00B306A8" w:rsidRPr="00B306A8">
        <w:rPr>
          <w:i/>
          <w:lang w:val="en-US"/>
        </w:rPr>
        <w:t xml:space="preserve">, </w:t>
      </w:r>
      <w:proofErr w:type="spellStart"/>
      <w:r w:rsidR="00B306A8" w:rsidRPr="00B306A8">
        <w:rPr>
          <w:i/>
          <w:lang w:val="en-US"/>
        </w:rPr>
        <w:t>q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jan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kryer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nga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koleg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Tuaj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apo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nga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vajzat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djm</w:t>
      </w:r>
      <w:r w:rsidR="00F36A89">
        <w:rPr>
          <w:i/>
          <w:lang w:val="en-US"/>
        </w:rPr>
        <w:t>ë</w:t>
      </w:r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e </w:t>
      </w:r>
      <w:proofErr w:type="spellStart"/>
      <w:r w:rsidR="00B306A8" w:rsidRPr="00B306A8">
        <w:rPr>
          <w:i/>
          <w:lang w:val="en-US"/>
        </w:rPr>
        <w:t>besuar</w:t>
      </w:r>
      <w:proofErr w:type="spellEnd"/>
      <w:r w:rsidR="00B306A8" w:rsidRPr="00B306A8">
        <w:rPr>
          <w:i/>
          <w:lang w:val="en-US"/>
        </w:rPr>
        <w:t xml:space="preserve">, </w:t>
      </w:r>
      <w:proofErr w:type="spellStart"/>
      <w:r w:rsidR="00B306A8" w:rsidRPr="00B306A8">
        <w:rPr>
          <w:i/>
          <w:lang w:val="en-US"/>
        </w:rPr>
        <w:t>apo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rinjt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dhe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t</w:t>
      </w:r>
      <w:r w:rsidR="00F36A89">
        <w:rPr>
          <w:i/>
          <w:lang w:val="en-US"/>
        </w:rPr>
        <w:t>ë</w:t>
      </w:r>
      <w:proofErr w:type="spellEnd"/>
      <w:r w:rsidR="00B306A8" w:rsidRPr="00B306A8">
        <w:rPr>
          <w:i/>
          <w:lang w:val="en-US"/>
        </w:rPr>
        <w:t xml:space="preserve"> </w:t>
      </w:r>
      <w:proofErr w:type="spellStart"/>
      <w:r w:rsidR="00B306A8" w:rsidRPr="00B306A8">
        <w:rPr>
          <w:i/>
          <w:lang w:val="en-US"/>
        </w:rPr>
        <w:t>rejat</w:t>
      </w:r>
      <w:proofErr w:type="spellEnd"/>
      <w:r w:rsidR="00B306A8" w:rsidRPr="00B306A8">
        <w:rPr>
          <w:i/>
          <w:lang w:val="en-US"/>
        </w:rPr>
        <w:t xml:space="preserve">. </w:t>
      </w:r>
      <w:proofErr w:type="spellStart"/>
      <w:r w:rsidR="00B306A8" w:rsidRPr="00877045">
        <w:rPr>
          <w:i/>
          <w:lang w:val="en-US"/>
        </w:rPr>
        <w:t>Kjo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përforcohet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nga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nënshkrimi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i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këtij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Kodi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të</w:t>
      </w:r>
      <w:proofErr w:type="spellEnd"/>
      <w:r w:rsidR="00B306A8" w:rsidRPr="00877045">
        <w:rPr>
          <w:i/>
          <w:lang w:val="en-US"/>
        </w:rPr>
        <w:t xml:space="preserve"> </w:t>
      </w:r>
      <w:proofErr w:type="spellStart"/>
      <w:r w:rsidR="00B306A8" w:rsidRPr="00877045">
        <w:rPr>
          <w:i/>
          <w:lang w:val="en-US"/>
        </w:rPr>
        <w:t>Sje</w:t>
      </w:r>
      <w:r w:rsidR="00AD48BE" w:rsidRPr="00877045">
        <w:rPr>
          <w:i/>
          <w:lang w:val="en-US"/>
        </w:rPr>
        <w:t>lljes</w:t>
      </w:r>
      <w:proofErr w:type="spellEnd"/>
      <w:r w:rsidR="0071663C" w:rsidRPr="00877045">
        <w:rPr>
          <w:i/>
          <w:lang w:val="en-US"/>
        </w:rPr>
        <w:t>.</w:t>
      </w:r>
    </w:p>
    <w:p w:rsidR="0071663C" w:rsidRPr="00877045" w:rsidRDefault="0071663C" w:rsidP="0071663C">
      <w:pPr>
        <w:jc w:val="both"/>
        <w:rPr>
          <w:lang w:val="en-US"/>
        </w:rPr>
      </w:pPr>
    </w:p>
    <w:p w:rsidR="0071663C" w:rsidRPr="00877045" w:rsidRDefault="00877045" w:rsidP="0071663C">
      <w:pPr>
        <w:jc w:val="both"/>
        <w:rPr>
          <w:lang w:val="en-US"/>
        </w:rPr>
      </w:pPr>
      <w:proofErr w:type="spellStart"/>
      <w:r w:rsidRPr="00877045">
        <w:rPr>
          <w:lang w:val="en-US"/>
        </w:rPr>
        <w:t>Unë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detyrohem</w:t>
      </w:r>
      <w:proofErr w:type="spellEnd"/>
      <w:r w:rsidRPr="00877045">
        <w:rPr>
          <w:lang w:val="en-US"/>
        </w:rPr>
        <w:t xml:space="preserve">, </w:t>
      </w:r>
      <w:proofErr w:type="spellStart"/>
      <w:r w:rsidRPr="00877045">
        <w:rPr>
          <w:lang w:val="en-US"/>
        </w:rPr>
        <w:t>për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të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bërë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çdo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gjë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në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fuqinë</w:t>
      </w:r>
      <w:proofErr w:type="spellEnd"/>
      <w:r w:rsidRPr="00877045">
        <w:rPr>
          <w:lang w:val="en-US"/>
        </w:rPr>
        <w:t xml:space="preserve"> time, se </w:t>
      </w:r>
      <w:proofErr w:type="spellStart"/>
      <w:r w:rsidRPr="00877045">
        <w:rPr>
          <w:lang w:val="en-US"/>
        </w:rPr>
        <w:t>askush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nuk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ushtron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dhun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shpirt</w:t>
      </w:r>
      <w:r w:rsidR="00F36A89">
        <w:rPr>
          <w:lang w:val="en-US"/>
        </w:rPr>
        <w:t>ë</w:t>
      </w:r>
      <w:r w:rsidRPr="00877045">
        <w:rPr>
          <w:lang w:val="en-US"/>
        </w:rPr>
        <w:t>rore</w:t>
      </w:r>
      <w:proofErr w:type="spellEnd"/>
      <w:r w:rsidRPr="00877045">
        <w:rPr>
          <w:lang w:val="en-US"/>
        </w:rPr>
        <w:t xml:space="preserve">, </w:t>
      </w:r>
      <w:proofErr w:type="spellStart"/>
      <w:r w:rsidRPr="00877045">
        <w:rPr>
          <w:lang w:val="en-US"/>
        </w:rPr>
        <w:t>fizike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apo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seksuale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tek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vajzat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dhe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djemtë</w:t>
      </w:r>
      <w:proofErr w:type="spellEnd"/>
      <w:r w:rsidRPr="00877045">
        <w:rPr>
          <w:lang w:val="en-US"/>
        </w:rPr>
        <w:t xml:space="preserve">, </w:t>
      </w:r>
      <w:proofErr w:type="spellStart"/>
      <w:r w:rsidRPr="00877045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rejat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dhe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rinjt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q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m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jan</w:t>
      </w:r>
      <w:r w:rsidR="00F36A89">
        <w:rPr>
          <w:lang w:val="en-US"/>
        </w:rPr>
        <w:t>ë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besuar</w:t>
      </w:r>
      <w:proofErr w:type="spellEnd"/>
      <w:r w:rsidRPr="00877045">
        <w:rPr>
          <w:lang w:val="en-US"/>
        </w:rPr>
        <w:t xml:space="preserve"> </w:t>
      </w:r>
      <w:proofErr w:type="spellStart"/>
      <w:r w:rsidRPr="00877045">
        <w:rPr>
          <w:lang w:val="en-US"/>
        </w:rPr>
        <w:t>mua</w:t>
      </w:r>
      <w:proofErr w:type="spellEnd"/>
      <w:r w:rsidRPr="00877045">
        <w:rPr>
          <w:lang w:val="en-US"/>
        </w:rPr>
        <w:t>.</w:t>
      </w:r>
    </w:p>
    <w:p w:rsidR="0071663C" w:rsidRPr="00877045" w:rsidRDefault="0071663C" w:rsidP="0071663C">
      <w:pPr>
        <w:jc w:val="both"/>
        <w:rPr>
          <w:lang w:val="en-US"/>
        </w:rPr>
      </w:pPr>
    </w:p>
    <w:p w:rsidR="0071663C" w:rsidRPr="006D2617" w:rsidRDefault="006D2617" w:rsidP="006D2617">
      <w:pPr>
        <w:pStyle w:val="Odlomakpopisa"/>
        <w:numPr>
          <w:ilvl w:val="0"/>
          <w:numId w:val="4"/>
        </w:numPr>
        <w:jc w:val="both"/>
        <w:rPr>
          <w:lang w:val="en-US"/>
        </w:rPr>
      </w:pPr>
      <w:proofErr w:type="spellStart"/>
      <w:r w:rsidRPr="006D2617">
        <w:rPr>
          <w:lang w:val="en-US"/>
        </w:rPr>
        <w:t>Un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do </w:t>
      </w:r>
      <w:proofErr w:type="spellStart"/>
      <w:r w:rsidRPr="006D2617">
        <w:rPr>
          <w:lang w:val="en-US"/>
        </w:rPr>
        <w:t>mbështes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vajzat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djemtë</w:t>
      </w:r>
      <w:proofErr w:type="spellEnd"/>
      <w:r w:rsidRPr="006D2617">
        <w:rPr>
          <w:lang w:val="en-US"/>
        </w:rPr>
        <w:t xml:space="preserve">, </w:t>
      </w:r>
      <w:proofErr w:type="spellStart"/>
      <w:r w:rsidRPr="006D2617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rinjt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rejat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në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zhvillimin</w:t>
      </w:r>
      <w:proofErr w:type="spellEnd"/>
      <w:r w:rsidRPr="006D2617">
        <w:rPr>
          <w:lang w:val="en-US"/>
        </w:rPr>
        <w:t xml:space="preserve"> e </w:t>
      </w:r>
      <w:proofErr w:type="spellStart"/>
      <w:r w:rsidRPr="006D2617">
        <w:rPr>
          <w:lang w:val="en-US"/>
        </w:rPr>
        <w:t>tyredrejt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nj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personaliteti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p</w:t>
      </w:r>
      <w:r w:rsidR="00F36A89">
        <w:rPr>
          <w:lang w:val="en-US"/>
        </w:rPr>
        <w:t>ë</w:t>
      </w:r>
      <w:r w:rsidRPr="006D2617">
        <w:rPr>
          <w:lang w:val="en-US"/>
        </w:rPr>
        <w:t>rgjegjsh</w:t>
      </w:r>
      <w:r w:rsidR="00F36A89">
        <w:rPr>
          <w:lang w:val="en-US"/>
        </w:rPr>
        <w:t>ë</w:t>
      </w:r>
      <w:r w:rsidRPr="006D2617">
        <w:rPr>
          <w:lang w:val="en-US"/>
        </w:rPr>
        <w:t>m</w:t>
      </w:r>
      <w:proofErr w:type="spellEnd"/>
      <w:r w:rsidRPr="006D2617">
        <w:rPr>
          <w:lang w:val="en-US"/>
        </w:rPr>
        <w:t xml:space="preserve">, </w:t>
      </w:r>
      <w:proofErr w:type="spellStart"/>
      <w:r w:rsidRPr="006D2617">
        <w:rPr>
          <w:lang w:val="en-US"/>
        </w:rPr>
        <w:t>fetar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social. </w:t>
      </w:r>
      <w:proofErr w:type="spellStart"/>
      <w:r w:rsidRPr="006D2617">
        <w:rPr>
          <w:lang w:val="en-US"/>
        </w:rPr>
        <w:t>Un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do </w:t>
      </w:r>
      <w:proofErr w:type="spellStart"/>
      <w:r w:rsidRPr="006D2617">
        <w:rPr>
          <w:lang w:val="en-US"/>
        </w:rPr>
        <w:t>ti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forcoj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ata</w:t>
      </w:r>
      <w:proofErr w:type="spellEnd"/>
      <w:proofErr w:type="gramStart"/>
      <w:r w:rsidRPr="006D2617">
        <w:rPr>
          <w:lang w:val="en-US"/>
        </w:rPr>
        <w:t xml:space="preserve">,  </w:t>
      </w:r>
      <w:proofErr w:type="spellStart"/>
      <w:r w:rsidRPr="006D2617">
        <w:rPr>
          <w:lang w:val="en-US"/>
        </w:rPr>
        <w:t>për</w:t>
      </w:r>
      <w:proofErr w:type="spellEnd"/>
      <w:proofErr w:type="gram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të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mbrojtur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drejtat</w:t>
      </w:r>
      <w:proofErr w:type="spellEnd"/>
      <w:r w:rsidRPr="006D2617">
        <w:rPr>
          <w:lang w:val="en-US"/>
        </w:rPr>
        <w:t xml:space="preserve"> e </w:t>
      </w:r>
      <w:proofErr w:type="spellStart"/>
      <w:r w:rsidRPr="006D2617">
        <w:rPr>
          <w:lang w:val="en-US"/>
        </w:rPr>
        <w:t>tyre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p</w:t>
      </w:r>
      <w:r w:rsidR="00F36A89">
        <w:rPr>
          <w:lang w:val="en-US"/>
        </w:rPr>
        <w:t>ë</w:t>
      </w:r>
      <w:r w:rsidRPr="006D2617">
        <w:rPr>
          <w:lang w:val="en-US"/>
        </w:rPr>
        <w:t>r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integritet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fizik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mendor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të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drejtën</w:t>
      </w:r>
      <w:proofErr w:type="spellEnd"/>
      <w:r w:rsidRPr="006D2617">
        <w:rPr>
          <w:lang w:val="en-US"/>
        </w:rPr>
        <w:t xml:space="preserve"> e </w:t>
      </w:r>
      <w:proofErr w:type="spellStart"/>
      <w:r w:rsidRPr="006D2617">
        <w:rPr>
          <w:lang w:val="en-US"/>
        </w:rPr>
        <w:t>tyre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për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të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ndihm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>.</w:t>
      </w:r>
      <w:r w:rsidR="0071663C" w:rsidRPr="006D2617">
        <w:rPr>
          <w:lang w:val="en-US"/>
        </w:rPr>
        <w:t>.</w:t>
      </w:r>
    </w:p>
    <w:p w:rsidR="0071663C" w:rsidRPr="006D2617" w:rsidRDefault="0071663C" w:rsidP="0071663C">
      <w:pPr>
        <w:jc w:val="both"/>
        <w:rPr>
          <w:lang w:val="en-US"/>
        </w:rPr>
      </w:pPr>
    </w:p>
    <w:p w:rsidR="0071663C" w:rsidRDefault="006D2617" w:rsidP="006D2617">
      <w:pPr>
        <w:pStyle w:val="Odlomakpopisa"/>
        <w:numPr>
          <w:ilvl w:val="0"/>
          <w:numId w:val="4"/>
        </w:numPr>
        <w:jc w:val="both"/>
      </w:pPr>
      <w:proofErr w:type="spellStart"/>
      <w:r w:rsidRPr="006D2617">
        <w:rPr>
          <w:lang w:val="en-US"/>
        </w:rPr>
        <w:t>Puna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ime</w:t>
      </w:r>
      <w:proofErr w:type="spellEnd"/>
      <w:r w:rsidRPr="006D2617">
        <w:rPr>
          <w:lang w:val="en-US"/>
        </w:rPr>
        <w:t xml:space="preserve"> me </w:t>
      </w:r>
      <w:proofErr w:type="spellStart"/>
      <w:r w:rsidRPr="006D2617">
        <w:rPr>
          <w:lang w:val="en-US"/>
        </w:rPr>
        <w:t>vajzat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djemt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e </w:t>
      </w:r>
      <w:proofErr w:type="spellStart"/>
      <w:r w:rsidRPr="006D2617">
        <w:rPr>
          <w:lang w:val="en-US"/>
        </w:rPr>
        <w:t>besuar</w:t>
      </w:r>
      <w:proofErr w:type="spellEnd"/>
      <w:r w:rsidRPr="006D2617">
        <w:rPr>
          <w:lang w:val="en-US"/>
        </w:rPr>
        <w:t xml:space="preserve">, me </w:t>
      </w:r>
      <w:proofErr w:type="spellStart"/>
      <w:r w:rsidRPr="006D2617">
        <w:rPr>
          <w:lang w:val="en-US"/>
        </w:rPr>
        <w:t>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rinjt</w:t>
      </w:r>
      <w:r w:rsidR="00F36A89">
        <w:rPr>
          <w:lang w:val="en-US"/>
        </w:rPr>
        <w:t>ë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rejat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karakterizohet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nga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vlerësimi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dhe</w:t>
      </w:r>
      <w:proofErr w:type="spellEnd"/>
      <w:r w:rsidRPr="006D2617">
        <w:rPr>
          <w:lang w:val="en-US"/>
        </w:rPr>
        <w:t xml:space="preserve"> </w:t>
      </w:r>
      <w:proofErr w:type="spellStart"/>
      <w:r w:rsidRPr="006D2617">
        <w:rPr>
          <w:lang w:val="en-US"/>
        </w:rPr>
        <w:t>besimi</w:t>
      </w:r>
      <w:proofErr w:type="spellEnd"/>
      <w:r w:rsidRPr="006D2617">
        <w:rPr>
          <w:lang w:val="en-US"/>
        </w:rPr>
        <w:t xml:space="preserve">. </w:t>
      </w:r>
      <w:r>
        <w:t>Un</w:t>
      </w:r>
      <w:r w:rsidR="00F36A89">
        <w:t>ë</w:t>
      </w:r>
      <w:r>
        <w:t xml:space="preserve"> i</w:t>
      </w:r>
      <w:r w:rsidRPr="006D2617">
        <w:t xml:space="preserve"> respektoj të drejtat dhe dinjitetin e tyre.</w:t>
      </w:r>
      <w:r w:rsidR="0071663C">
        <w:t>.</w:t>
      </w:r>
    </w:p>
    <w:p w:rsidR="0071663C" w:rsidRDefault="0071663C" w:rsidP="0071663C">
      <w:pPr>
        <w:jc w:val="both"/>
      </w:pPr>
    </w:p>
    <w:p w:rsidR="006D2617" w:rsidRDefault="006D2617" w:rsidP="006D2617">
      <w:pPr>
        <w:pStyle w:val="Odlomakpopisa"/>
        <w:jc w:val="both"/>
      </w:pPr>
      <w:r>
        <w:t>Unë kam marr</w:t>
      </w:r>
      <w:r w:rsidR="00F36A89">
        <w:t>ë</w:t>
      </w:r>
      <w:r>
        <w:t>dh</w:t>
      </w:r>
      <w:r w:rsidR="00F36A89">
        <w:t>ë</w:t>
      </w:r>
      <w:r>
        <w:t>nie t</w:t>
      </w:r>
      <w:r w:rsidR="00F36A89">
        <w:t>ë</w:t>
      </w:r>
      <w:r>
        <w:t xml:space="preserve"> nd</w:t>
      </w:r>
      <w:r w:rsidR="00F36A89">
        <w:t>ë</w:t>
      </w:r>
      <w:r>
        <w:t>rgjegjshme dhe të përgjegjshme për afërsinë dhe distancën. Un</w:t>
      </w:r>
      <w:r w:rsidR="00F36A89">
        <w:t>ë</w:t>
      </w:r>
      <w:r>
        <w:t xml:space="preserve"> respektoj privatësinë dhe kufizimet personale me djemtë dhe vajzat e besuara, me t</w:t>
      </w:r>
      <w:r w:rsidR="00F36A89">
        <w:t>ë</w:t>
      </w:r>
      <w:r>
        <w:t xml:space="preserve"> rintj</w:t>
      </w:r>
      <w:r w:rsidR="00F36A89">
        <w:t>ë</w:t>
      </w:r>
      <w:r>
        <w:t xml:space="preserve"> dhe t</w:t>
      </w:r>
      <w:r w:rsidR="00F36A89">
        <w:t>ë</w:t>
      </w:r>
      <w:r>
        <w:t xml:space="preserve"> rejat si dhe njoh kufijt</w:t>
      </w:r>
      <w:r w:rsidR="00F36A89">
        <w:t>ë</w:t>
      </w:r>
      <w:r>
        <w:t xml:space="preserve"> e mi. </w:t>
      </w:r>
    </w:p>
    <w:p w:rsidR="0071663C" w:rsidRDefault="006D2617" w:rsidP="006D2617">
      <w:pPr>
        <w:pStyle w:val="Odlomakpopisa"/>
        <w:jc w:val="both"/>
      </w:pPr>
      <w:r>
        <w:t>Un</w:t>
      </w:r>
      <w:r w:rsidR="00F36A89">
        <w:t>ë</w:t>
      </w:r>
      <w:r>
        <w:t xml:space="preserve"> e kam parasysh k</w:t>
      </w:r>
      <w:r w:rsidR="00F36A89">
        <w:t>ë</w:t>
      </w:r>
      <w:r>
        <w:t>t</w:t>
      </w:r>
      <w:r w:rsidR="00F36A89">
        <w:t>ë</w:t>
      </w:r>
      <w:r>
        <w:t xml:space="preserve"> edhe n</w:t>
      </w:r>
      <w:r w:rsidR="00F36A89">
        <w:t>ë</w:t>
      </w:r>
      <w:r>
        <w:t xml:space="preserve"> kontakt me mediat, veçan</w:t>
      </w:r>
      <w:r w:rsidR="00F36A89">
        <w:t>ë</w:t>
      </w:r>
      <w:r>
        <w:t>risht me p</w:t>
      </w:r>
      <w:r w:rsidR="00F36A89">
        <w:t>ë</w:t>
      </w:r>
      <w:r>
        <w:t>rdorimin e celularit dhe t</w:t>
      </w:r>
      <w:r w:rsidR="00F36A89">
        <w:t>ë</w:t>
      </w:r>
      <w:r>
        <w:t xml:space="preserve"> internetit.</w:t>
      </w:r>
    </w:p>
    <w:p w:rsidR="002B6F52" w:rsidRDefault="002B6F52" w:rsidP="0071663C">
      <w:pPr>
        <w:jc w:val="both"/>
      </w:pPr>
    </w:p>
    <w:p w:rsidR="00F36A89" w:rsidRDefault="00F36A89" w:rsidP="0071663C">
      <w:pPr>
        <w:jc w:val="both"/>
      </w:pPr>
    </w:p>
    <w:p w:rsidR="00F36A89" w:rsidRDefault="00F36A89" w:rsidP="0071663C">
      <w:pPr>
        <w:jc w:val="both"/>
      </w:pPr>
    </w:p>
    <w:p w:rsidR="00F36A89" w:rsidRDefault="00F36A89" w:rsidP="0071663C">
      <w:pPr>
        <w:jc w:val="both"/>
      </w:pPr>
    </w:p>
    <w:p w:rsidR="00F36A89" w:rsidRDefault="00F36A89" w:rsidP="0071663C">
      <w:pPr>
        <w:jc w:val="both"/>
      </w:pPr>
    </w:p>
    <w:p w:rsidR="00F36A89" w:rsidRDefault="00F36A89" w:rsidP="0071663C">
      <w:pPr>
        <w:jc w:val="both"/>
      </w:pPr>
    </w:p>
    <w:p w:rsidR="003152CA" w:rsidRDefault="003152CA" w:rsidP="003152CA">
      <w:pPr>
        <w:pStyle w:val="Odlomakpopisa"/>
        <w:numPr>
          <w:ilvl w:val="0"/>
          <w:numId w:val="4"/>
        </w:numPr>
        <w:jc w:val="both"/>
      </w:pPr>
      <w:r w:rsidRPr="003152CA">
        <w:t>Unë p</w:t>
      </w:r>
      <w:r w:rsidR="00F36A89">
        <w:t>ë</w:t>
      </w:r>
      <w:r w:rsidRPr="003152CA">
        <w:t>rpiqem, t</w:t>
      </w:r>
      <w:r w:rsidR="00F36A89">
        <w:t>ë</w:t>
      </w:r>
      <w:r w:rsidRPr="003152CA">
        <w:t xml:space="preserve"> perceptoj me vet</w:t>
      </w:r>
      <w:r w:rsidR="00F36A89">
        <w:t>ë</w:t>
      </w:r>
      <w:r w:rsidRPr="003152CA">
        <w:t>dije çdo formë të shkeljes së kufirit personale dhe të marrë masat e nevojshme dhe të arsyeshme për të mbrojtur të rinjtë.</w:t>
      </w:r>
      <w:r>
        <w:t xml:space="preserve"> </w:t>
      </w:r>
      <w:r w:rsidRPr="003152CA">
        <w:t>Un</w:t>
      </w:r>
      <w:r w:rsidR="00F36A89">
        <w:t>ë</w:t>
      </w:r>
      <w:r w:rsidRPr="003152CA">
        <w:t xml:space="preserve"> marr</w:t>
      </w:r>
      <w:r w:rsidR="00F36A89">
        <w:t>ë</w:t>
      </w:r>
      <w:r w:rsidRPr="003152CA">
        <w:t xml:space="preserve"> pozicion aktiv kundrejt sjelljeve diskriminuese, të dhunshme dhe seksiste, qoftë me fjalë a me vepër.</w:t>
      </w:r>
      <w:r w:rsidR="0071663C">
        <w:t xml:space="preserve"> </w:t>
      </w:r>
      <w:r w:rsidRPr="003152CA">
        <w:t>N</w:t>
      </w:r>
      <w:r w:rsidR="00F36A89">
        <w:t>ë</w:t>
      </w:r>
      <w:r w:rsidRPr="003152CA">
        <w:t>se personat e pun</w:t>
      </w:r>
      <w:r w:rsidR="00F36A89">
        <w:t>ë</w:t>
      </w:r>
      <w:r w:rsidRPr="003152CA">
        <w:t>suar p</w:t>
      </w:r>
      <w:r w:rsidR="00F36A89">
        <w:t>ë</w:t>
      </w:r>
      <w:r w:rsidRPr="003152CA">
        <w:t>r t</w:t>
      </w:r>
      <w:r w:rsidR="00F36A89">
        <w:t>ë</w:t>
      </w:r>
      <w:r w:rsidRPr="003152CA">
        <w:t xml:space="preserve"> qen</w:t>
      </w:r>
      <w:r w:rsidR="00F36A89">
        <w:t>ë</w:t>
      </w:r>
      <w:r w:rsidRPr="003152CA">
        <w:t xml:space="preserve"> pran</w:t>
      </w:r>
      <w:r w:rsidR="00F36A89">
        <w:t>ë</w:t>
      </w:r>
      <w:r w:rsidRPr="003152CA">
        <w:t xml:space="preserve"> f</w:t>
      </w:r>
      <w:r w:rsidR="00F36A89">
        <w:t>ë</w:t>
      </w:r>
      <w:r w:rsidRPr="003152CA">
        <w:t>mij</w:t>
      </w:r>
      <w:r w:rsidR="00F36A89">
        <w:t>ë</w:t>
      </w:r>
      <w:r w:rsidRPr="003152CA">
        <w:t>ve dhe t</w:t>
      </w:r>
      <w:r w:rsidR="00F36A89">
        <w:t>ë</w:t>
      </w:r>
      <w:r w:rsidRPr="003152CA">
        <w:t xml:space="preserve"> rinjve ushtrojn</w:t>
      </w:r>
      <w:r w:rsidR="00F36A89">
        <w:t>ë</w:t>
      </w:r>
      <w:r w:rsidRPr="003152CA">
        <w:t xml:space="preserve"> dhun</w:t>
      </w:r>
      <w:r w:rsidR="00F36A89">
        <w:t>ë</w:t>
      </w:r>
      <w:r w:rsidRPr="003152CA">
        <w:t xml:space="preserve"> seksuale, un</w:t>
      </w:r>
      <w:r w:rsidR="00F36A89">
        <w:t>ë</w:t>
      </w:r>
      <w:r w:rsidRPr="003152CA">
        <w:t xml:space="preserve"> dedikohem plot</w:t>
      </w:r>
      <w:r w:rsidR="00F36A89">
        <w:t>ë</w:t>
      </w:r>
      <w:r w:rsidRPr="003152CA">
        <w:t>sisht p</w:t>
      </w:r>
      <w:r w:rsidR="00F36A89">
        <w:t>ë</w:t>
      </w:r>
      <w:r w:rsidRPr="003152CA">
        <w:t>r mbrojtjen e vajzave dhe djemve, t</w:t>
      </w:r>
      <w:r w:rsidR="00F36A89">
        <w:t>ë</w:t>
      </w:r>
      <w:r w:rsidRPr="003152CA">
        <w:t xml:space="preserve"> rinjve dhe t</w:t>
      </w:r>
      <w:r w:rsidR="00F36A89">
        <w:t>ë</w:t>
      </w:r>
      <w:r w:rsidRPr="003152CA">
        <w:t xml:space="preserve"> rejave.</w:t>
      </w:r>
      <w:r w:rsidR="0071663C">
        <w:t xml:space="preserve"> </w:t>
      </w:r>
      <w:r w:rsidRPr="003152CA">
        <w:t>Po ashtu, un</w:t>
      </w:r>
      <w:r w:rsidR="00F36A89">
        <w:t>ë</w:t>
      </w:r>
      <w:r w:rsidRPr="003152CA">
        <w:t xml:space="preserve"> ndërhyj</w:t>
      </w:r>
      <w:r w:rsidR="00F36A89">
        <w:t>ë</w:t>
      </w:r>
      <w:r w:rsidRPr="003152CA">
        <w:t xml:space="preserve"> edhe kur sulomohen n</w:t>
      </w:r>
      <w:r w:rsidR="00F36A89">
        <w:t>ë</w:t>
      </w:r>
      <w:r w:rsidRPr="003152CA">
        <w:t xml:space="preserve"> k</w:t>
      </w:r>
      <w:r w:rsidR="00F36A89">
        <w:t>ë</w:t>
      </w:r>
      <w:r w:rsidRPr="003152CA">
        <w:t>t</w:t>
      </w:r>
      <w:r w:rsidR="00F36A89">
        <w:t>ë</w:t>
      </w:r>
      <w:r w:rsidRPr="003152CA">
        <w:t xml:space="preserve"> m</w:t>
      </w:r>
      <w:r w:rsidR="00F36A89">
        <w:t>ë</w:t>
      </w:r>
      <w:r w:rsidRPr="003152CA">
        <w:t>nyr</w:t>
      </w:r>
      <w:r w:rsidR="00F36A89">
        <w:t>ë</w:t>
      </w:r>
      <w:r w:rsidRPr="003152CA">
        <w:t xml:space="preserve"> edhe personat q</w:t>
      </w:r>
      <w:r w:rsidR="00F36A89">
        <w:t>ë</w:t>
      </w:r>
      <w:r w:rsidRPr="003152CA">
        <w:t xml:space="preserve"> m</w:t>
      </w:r>
      <w:r w:rsidR="00F36A89">
        <w:t>ë</w:t>
      </w:r>
      <w:r w:rsidRPr="003152CA">
        <w:t xml:space="preserve"> jan</w:t>
      </w:r>
      <w:r w:rsidR="00F36A89">
        <w:t>ë</w:t>
      </w:r>
      <w:r w:rsidRPr="003152CA">
        <w:t xml:space="preserve"> besuar. </w:t>
      </w:r>
    </w:p>
    <w:p w:rsidR="003152CA" w:rsidRDefault="003152CA" w:rsidP="003152CA">
      <w:pPr>
        <w:pStyle w:val="Odlomakpopisa"/>
        <w:jc w:val="both"/>
      </w:pPr>
    </w:p>
    <w:p w:rsidR="00492EDD" w:rsidRDefault="003152CA" w:rsidP="00492EDD">
      <w:pPr>
        <w:pStyle w:val="Odlomakpopisa"/>
        <w:jc w:val="both"/>
      </w:pPr>
      <w:r w:rsidRPr="003152CA">
        <w:t>I dëgjoj me kujdes, kur ata duan të flasin me mua p</w:t>
      </w:r>
      <w:r w:rsidR="00F36A89">
        <w:t>ë</w:t>
      </w:r>
      <w:r w:rsidRPr="003152CA">
        <w:t>r dhun</w:t>
      </w:r>
      <w:r w:rsidR="00F36A89">
        <w:t>ë</w:t>
      </w:r>
      <w:r w:rsidRPr="003152CA">
        <w:t>n emocionale, seksuale dhe fizike q</w:t>
      </w:r>
      <w:r w:rsidR="00F36A89">
        <w:t>ë</w:t>
      </w:r>
      <w:r w:rsidRPr="003152CA">
        <w:t xml:space="preserve"> u është bërë nga njerëzit e tjerë.</w:t>
      </w:r>
      <w:r>
        <w:t xml:space="preserve"> </w:t>
      </w:r>
      <w:r w:rsidR="00492EDD">
        <w:t>Unë jam i vetëdijshëm se dhuna mendore, seksuale dhe fizike kryhet</w:t>
      </w:r>
    </w:p>
    <w:p w:rsidR="0071663C" w:rsidRDefault="00492EDD" w:rsidP="00492EDD">
      <w:pPr>
        <w:pStyle w:val="Odlomakpopisa"/>
        <w:jc w:val="both"/>
      </w:pPr>
      <w:r>
        <w:t>jo vetëm nga meshkujt, por edhe shkelësit femra dhe jo vetëm vajzat por edhe djemtë janë viktimizuar shpesh.</w:t>
      </w:r>
    </w:p>
    <w:p w:rsidR="00492EDD" w:rsidRDefault="00492EDD" w:rsidP="00492EDD">
      <w:pPr>
        <w:pStyle w:val="Odlomakpopisa"/>
        <w:jc w:val="both"/>
      </w:pPr>
    </w:p>
    <w:p w:rsidR="00F36A89" w:rsidRDefault="00F36A89" w:rsidP="00F36A89">
      <w:pPr>
        <w:pStyle w:val="Odlomakpopisa"/>
        <w:numPr>
          <w:ilvl w:val="0"/>
          <w:numId w:val="4"/>
        </w:numPr>
        <w:jc w:val="both"/>
      </w:pPr>
      <w:r>
        <w:t>Unë i njoh rrugët procesit dhe personin përkatës (i parë) të kontaktit për Dioqezën e Rottenburg-Stuttgart, shoqatën time apo  mbështetësin tim.</w:t>
      </w:r>
    </w:p>
    <w:p w:rsidR="00F36A89" w:rsidRDefault="00F36A89" w:rsidP="00F36A89">
      <w:pPr>
        <w:pStyle w:val="Odlomakpopisa"/>
        <w:jc w:val="both"/>
      </w:pPr>
    </w:p>
    <w:p w:rsidR="0071663C" w:rsidRDefault="00F36A89" w:rsidP="00F36A89">
      <w:pPr>
        <w:pStyle w:val="Odlomakpopisa"/>
        <w:jc w:val="both"/>
      </w:pPr>
      <w:r>
        <w:t>Unë e di se ku unë mund të marr disa këshilla ose në rastë nevoje të marrë ndihmë për qartësim dhe mbështetje dhe do t'i marrë ato në konsideratë.</w:t>
      </w:r>
    </w:p>
    <w:p w:rsidR="0071663C" w:rsidRDefault="0071663C" w:rsidP="0071663C">
      <w:pPr>
        <w:jc w:val="both"/>
      </w:pPr>
    </w:p>
    <w:p w:rsidR="0071663C" w:rsidRDefault="00F36A89" w:rsidP="00F36A89">
      <w:pPr>
        <w:pStyle w:val="Odlomakpopisa"/>
        <w:numPr>
          <w:ilvl w:val="0"/>
          <w:numId w:val="4"/>
        </w:numPr>
        <w:jc w:val="both"/>
      </w:pPr>
      <w:r w:rsidRPr="00F36A89">
        <w:t>Unë jam në dijeni të besimit tim të veçantë dhe pozitën e autoritetit mbi vajzat dhe djemt</w:t>
      </w:r>
      <w:r>
        <w:t>ë</w:t>
      </w:r>
      <w:r w:rsidRPr="00F36A89">
        <w:t xml:space="preserve"> e besuar, tek t</w:t>
      </w:r>
      <w:r>
        <w:t>ë</w:t>
      </w:r>
      <w:r w:rsidRPr="00F36A89">
        <w:t xml:space="preserve"> rejat dhe t</w:t>
      </w:r>
      <w:r>
        <w:t>ë</w:t>
      </w:r>
      <w:r w:rsidRPr="00F36A89">
        <w:t xml:space="preserve"> rinjt</w:t>
      </w:r>
      <w:r>
        <w:t>ë</w:t>
      </w:r>
      <w:r w:rsidRPr="00F36A89">
        <w:t xml:space="preserve"> dhe do t</w:t>
      </w:r>
      <w:r>
        <w:t>ë</w:t>
      </w:r>
      <w:r w:rsidRPr="00F36A89">
        <w:t xml:space="preserve"> veproj</w:t>
      </w:r>
      <w:r>
        <w:t>ë</w:t>
      </w:r>
      <w:r w:rsidRPr="00F36A89">
        <w:t xml:space="preserve"> me kuptueshm</w:t>
      </w:r>
      <w:r>
        <w:t>ë</w:t>
      </w:r>
      <w:r w:rsidRPr="00F36A89">
        <w:t>ri dhe ndershm</w:t>
      </w:r>
      <w:r>
        <w:t>ë</w:t>
      </w:r>
      <w:r w:rsidRPr="00F36A89">
        <w:t>ri. Un</w:t>
      </w:r>
      <w:r>
        <w:t>ë</w:t>
      </w:r>
      <w:r w:rsidRPr="00F36A89">
        <w:t xml:space="preserve"> nuk do t</w:t>
      </w:r>
      <w:r>
        <w:t>ë</w:t>
      </w:r>
      <w:r w:rsidRPr="00F36A89">
        <w:t xml:space="preserve"> p</w:t>
      </w:r>
      <w:r>
        <w:t>ë</w:t>
      </w:r>
      <w:r w:rsidRPr="00F36A89">
        <w:t>rdor asnj</w:t>
      </w:r>
      <w:r>
        <w:t>ë</w:t>
      </w:r>
      <w:r w:rsidRPr="00F36A89">
        <w:t xml:space="preserve"> varësi.</w:t>
      </w:r>
    </w:p>
    <w:p w:rsidR="0071663C" w:rsidRDefault="0071663C" w:rsidP="0071663C">
      <w:pPr>
        <w:jc w:val="both"/>
      </w:pPr>
    </w:p>
    <w:p w:rsidR="0071663C" w:rsidRDefault="00F36A89" w:rsidP="00F36A89">
      <w:pPr>
        <w:pStyle w:val="Odlomakpopisa"/>
        <w:numPr>
          <w:ilvl w:val="0"/>
          <w:numId w:val="4"/>
        </w:numPr>
        <w:jc w:val="both"/>
      </w:pPr>
      <w:r w:rsidRPr="00F36A89">
        <w:t>Unë jam i vetëdijshëm se çdo akt seksual me personat n</w:t>
      </w:r>
      <w:r>
        <w:t>ë</w:t>
      </w:r>
      <w:r w:rsidRPr="00F36A89">
        <w:t xml:space="preserve"> mbrojtje ka pasoja me dënime mundësisht disiplinore dhe/ose penale.</w:t>
      </w:r>
    </w:p>
    <w:p w:rsidR="00F36A89" w:rsidRDefault="00F36A89" w:rsidP="00F36A89">
      <w:pPr>
        <w:pStyle w:val="Odlomakpopisa"/>
      </w:pPr>
    </w:p>
    <w:p w:rsidR="007A7886" w:rsidRPr="007A7886" w:rsidRDefault="00F36A89" w:rsidP="0071663C">
      <w:pPr>
        <w:pStyle w:val="Odlomakpopisa"/>
        <w:numPr>
          <w:ilvl w:val="0"/>
          <w:numId w:val="4"/>
        </w:numPr>
        <w:jc w:val="both"/>
      </w:pPr>
      <w:r w:rsidRPr="00F36A89">
        <w:t>Unë jam informuar për dhunën seksuale dhe mund</w:t>
      </w:r>
      <w:r>
        <w:t>ë</w:t>
      </w:r>
      <w:r w:rsidRPr="00F36A89">
        <w:t>sit</w:t>
      </w:r>
      <w:r>
        <w:t>ë</w:t>
      </w:r>
      <w:r w:rsidRPr="00F36A89">
        <w:t xml:space="preserve"> p</w:t>
      </w:r>
      <w:r>
        <w:t>ë</w:t>
      </w:r>
      <w:r w:rsidRPr="00F36A89">
        <w:t>r parandalim dhe kam marr</w:t>
      </w:r>
      <w:r>
        <w:t>ë</w:t>
      </w:r>
      <w:r w:rsidRPr="00F36A89">
        <w:t xml:space="preserve"> oferta trajnimesh n</w:t>
      </w:r>
      <w:r>
        <w:t>ë</w:t>
      </w:r>
      <w:r w:rsidRPr="00F36A89">
        <w:t xml:space="preserve"> p</w:t>
      </w:r>
      <w:r>
        <w:t>ë</w:t>
      </w:r>
      <w:r w:rsidRPr="00F36A89">
        <w:t>rputhje me Rregulloren Parandaluese t</w:t>
      </w:r>
      <w:r>
        <w:t>ë</w:t>
      </w:r>
      <w:r w:rsidRPr="00F36A89">
        <w:t xml:space="preserve"> Dioqez</w:t>
      </w:r>
      <w:r>
        <w:t>ë</w:t>
      </w:r>
      <w:r w:rsidRPr="00F36A89">
        <w:t>s katolike t</w:t>
      </w:r>
      <w:r>
        <w:t>ë</w:t>
      </w:r>
      <w:r w:rsidRPr="00F36A89">
        <w:t xml:space="preserve"> Rottenburg-Stuttgart.</w:t>
      </w:r>
    </w:p>
    <w:p w:rsidR="00032485" w:rsidRDefault="00032485" w:rsidP="0071663C">
      <w:pPr>
        <w:jc w:val="both"/>
        <w:rPr>
          <w:highlight w:val="yellow"/>
        </w:rPr>
      </w:pPr>
    </w:p>
    <w:p w:rsidR="00032485" w:rsidRDefault="00032485" w:rsidP="0071663C">
      <w:pPr>
        <w:jc w:val="both"/>
        <w:rPr>
          <w:highlight w:val="yellow"/>
        </w:rPr>
      </w:pPr>
    </w:p>
    <w:p w:rsidR="00032485" w:rsidRDefault="00032485" w:rsidP="0071663C">
      <w:pPr>
        <w:jc w:val="both"/>
        <w:rPr>
          <w:highlight w:val="yellow"/>
        </w:rPr>
      </w:pPr>
    </w:p>
    <w:p w:rsidR="003F680D" w:rsidRDefault="003F680D" w:rsidP="0071663C">
      <w:pPr>
        <w:pBdr>
          <w:bottom w:val="single" w:sz="12" w:space="1" w:color="auto"/>
        </w:pBdr>
        <w:jc w:val="both"/>
      </w:pPr>
    </w:p>
    <w:p w:rsidR="0071663C" w:rsidRDefault="00A35910" w:rsidP="0071663C">
      <w:pPr>
        <w:jc w:val="both"/>
      </w:pPr>
      <w:r>
        <w:t>Vendi</w:t>
      </w:r>
      <w:r w:rsidR="00A01BAD">
        <w:t xml:space="preserve">, </w:t>
      </w:r>
      <w:r w:rsidR="0071663C">
        <w:t>Dat</w:t>
      </w:r>
      <w:r>
        <w:t>a</w:t>
      </w:r>
      <w:r w:rsidR="003F680D">
        <w:tab/>
      </w:r>
      <w:r w:rsidR="003F680D">
        <w:tab/>
      </w:r>
      <w:r w:rsidR="003F680D">
        <w:tab/>
      </w:r>
      <w:r w:rsidR="003F680D">
        <w:tab/>
      </w:r>
      <w:r w:rsidR="003F680D">
        <w:tab/>
      </w:r>
      <w:r w:rsidR="003F680D">
        <w:tab/>
      </w:r>
      <w:r w:rsidR="003F680D">
        <w:tab/>
      </w:r>
      <w:r w:rsidR="003F680D">
        <w:tab/>
      </w:r>
      <w:r>
        <w:t>Firma</w:t>
      </w:r>
    </w:p>
    <w:p w:rsidR="00032485" w:rsidRDefault="00032485" w:rsidP="0071663C">
      <w:pPr>
        <w:jc w:val="both"/>
      </w:pPr>
    </w:p>
    <w:sectPr w:rsidR="00032485">
      <w:headerReference w:type="default" r:id="rId8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D9" w:rsidRDefault="003332D9" w:rsidP="003F680D">
      <w:r>
        <w:separator/>
      </w:r>
    </w:p>
  </w:endnote>
  <w:endnote w:type="continuationSeparator" w:id="0">
    <w:p w:rsidR="003332D9" w:rsidRDefault="003332D9" w:rsidP="003F680D">
      <w:r>
        <w:continuationSeparator/>
      </w:r>
    </w:p>
  </w:endnote>
  <w:endnote w:id="1">
    <w:p w:rsidR="00F229E8" w:rsidRDefault="00F229E8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="00516744">
        <w:t xml:space="preserve"> Model</w:t>
      </w:r>
      <w:bookmarkStart w:id="0" w:name="_GoBack"/>
      <w:bookmarkEnd w:id="0"/>
      <w:r w:rsidR="00F36A89" w:rsidRPr="00F36A89">
        <w:t>-</w:t>
      </w:r>
      <w:proofErr w:type="spellStart"/>
      <w:r w:rsidR="00F36A89" w:rsidRPr="00F36A89">
        <w:t>Kodi</w:t>
      </w:r>
      <w:proofErr w:type="spellEnd"/>
      <w:r w:rsidR="00F36A89" w:rsidRPr="00F36A89">
        <w:t xml:space="preserve"> i </w:t>
      </w:r>
      <w:proofErr w:type="spellStart"/>
      <w:r w:rsidR="00F36A89" w:rsidRPr="00F36A89">
        <w:t>sjelljes</w:t>
      </w:r>
      <w:proofErr w:type="spellEnd"/>
      <w:r w:rsidR="00F36A89" w:rsidRPr="00F36A89">
        <w:t xml:space="preserve"> </w:t>
      </w:r>
      <w:proofErr w:type="spellStart"/>
      <w:r w:rsidR="00F36A89" w:rsidRPr="00F36A89">
        <w:t>së</w:t>
      </w:r>
      <w:proofErr w:type="spellEnd"/>
      <w:r w:rsidR="00F36A89" w:rsidRPr="00F36A89">
        <w:t xml:space="preserve"> Dioqezës së Rottenburg-Stuttgart, në përputhje me "Rregullat për parandalimin e abuzimit seksual të të miturve dhe të rriturve në dioqezën Rotten-Burg-Shtutgart" nga 10.11.2015 (KABl  15/2015)</w:t>
      </w:r>
      <w:r w:rsidRPr="00F229E8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D9" w:rsidRDefault="003332D9" w:rsidP="003F680D">
      <w:r>
        <w:separator/>
      </w:r>
    </w:p>
  </w:footnote>
  <w:footnote w:type="continuationSeparator" w:id="0">
    <w:p w:rsidR="003332D9" w:rsidRDefault="003332D9" w:rsidP="003F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C2" w:rsidRDefault="00D53AC2">
    <w:pPr>
      <w:pStyle w:val="Zaglavlje"/>
    </w:pPr>
    <w:r>
      <w:rPr>
        <w:noProof/>
        <w:lang w:eastAsia="zh-TW"/>
      </w:rPr>
      <w:drawing>
        <wp:inline distT="0" distB="0" distL="0" distR="0" wp14:anchorId="341F9692" wp14:editId="3AE01F8E">
          <wp:extent cx="1213485" cy="530225"/>
          <wp:effectExtent l="0" t="0" r="571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zh-TW"/>
      </w:rPr>
      <w:drawing>
        <wp:inline distT="0" distB="0" distL="0" distR="0" wp14:anchorId="43274D1F" wp14:editId="55C6837D">
          <wp:extent cx="982980" cy="305339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even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 w15:restartNumberingAfterBreak="0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C"/>
    <w:rsid w:val="000311D5"/>
    <w:rsid w:val="00032485"/>
    <w:rsid w:val="00036DA4"/>
    <w:rsid w:val="00111459"/>
    <w:rsid w:val="001163A9"/>
    <w:rsid w:val="00197E9A"/>
    <w:rsid w:val="001B017E"/>
    <w:rsid w:val="001D484A"/>
    <w:rsid w:val="00207934"/>
    <w:rsid w:val="002218E9"/>
    <w:rsid w:val="002B6F52"/>
    <w:rsid w:val="003152CA"/>
    <w:rsid w:val="003332D9"/>
    <w:rsid w:val="003C3C68"/>
    <w:rsid w:val="003F680D"/>
    <w:rsid w:val="00412084"/>
    <w:rsid w:val="0042379B"/>
    <w:rsid w:val="00427517"/>
    <w:rsid w:val="00492EDD"/>
    <w:rsid w:val="00516744"/>
    <w:rsid w:val="005F6C89"/>
    <w:rsid w:val="006C0D93"/>
    <w:rsid w:val="006D2617"/>
    <w:rsid w:val="007013F4"/>
    <w:rsid w:val="0071663C"/>
    <w:rsid w:val="007614D7"/>
    <w:rsid w:val="007A7886"/>
    <w:rsid w:val="007D2ECE"/>
    <w:rsid w:val="007D3B00"/>
    <w:rsid w:val="00877045"/>
    <w:rsid w:val="00A01BAD"/>
    <w:rsid w:val="00A04808"/>
    <w:rsid w:val="00A30953"/>
    <w:rsid w:val="00A35910"/>
    <w:rsid w:val="00A66BB9"/>
    <w:rsid w:val="00AB7320"/>
    <w:rsid w:val="00AD48BE"/>
    <w:rsid w:val="00AE6190"/>
    <w:rsid w:val="00AF2DFA"/>
    <w:rsid w:val="00B306A8"/>
    <w:rsid w:val="00C0166D"/>
    <w:rsid w:val="00C71210"/>
    <w:rsid w:val="00CC7F38"/>
    <w:rsid w:val="00CD57F6"/>
    <w:rsid w:val="00D53AC2"/>
    <w:rsid w:val="00D96EE5"/>
    <w:rsid w:val="00DF1101"/>
    <w:rsid w:val="00ED51AE"/>
    <w:rsid w:val="00EF39A0"/>
    <w:rsid w:val="00F229E8"/>
    <w:rsid w:val="00F36A89"/>
    <w:rsid w:val="00F738A8"/>
    <w:rsid w:val="00F860EF"/>
    <w:rsid w:val="00FB25EB"/>
    <w:rsid w:val="00FC092D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87A7B-5F91-4621-9800-F72064A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B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fungstext">
    <w:name w:val="Prüfungstext"/>
    <w:basedOn w:val="Normal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663C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3F68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3F680D"/>
    <w:rPr>
      <w:rFonts w:ascii="Arial" w:hAnsi="Arial"/>
    </w:rPr>
  </w:style>
  <w:style w:type="character" w:styleId="Referencafusnote">
    <w:name w:val="footnote reference"/>
    <w:basedOn w:val="Zadanifontodlomka"/>
    <w:rsid w:val="003F680D"/>
    <w:rPr>
      <w:vertAlign w:val="superscript"/>
    </w:rPr>
  </w:style>
  <w:style w:type="character" w:styleId="Referencakomentara">
    <w:name w:val="annotation reference"/>
    <w:basedOn w:val="Zadanifontodlomka"/>
    <w:rsid w:val="002B6F5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B6F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B6F52"/>
    <w:rPr>
      <w:rFonts w:ascii="Arial" w:hAnsi="Arial"/>
    </w:rPr>
  </w:style>
  <w:style w:type="paragraph" w:styleId="Predmetkomentara">
    <w:name w:val="annotation subject"/>
    <w:basedOn w:val="Tekstkomentara"/>
    <w:next w:val="Tekstkomentara"/>
    <w:link w:val="PredmetkomentaraChar"/>
    <w:rsid w:val="002B6F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B6F52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rsid w:val="002B6F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6F5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3AC2"/>
    <w:rPr>
      <w:rFonts w:ascii="Arial" w:hAnsi="Arial"/>
      <w:sz w:val="24"/>
      <w:szCs w:val="24"/>
    </w:rPr>
  </w:style>
  <w:style w:type="paragraph" w:styleId="Podnoje">
    <w:name w:val="footer"/>
    <w:basedOn w:val="Normal"/>
    <w:link w:val="PodnojeChar"/>
    <w:rsid w:val="00D53A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53AC2"/>
    <w:rPr>
      <w:rFonts w:ascii="Arial" w:hAnsi="Arial"/>
      <w:sz w:val="24"/>
      <w:szCs w:val="24"/>
    </w:rPr>
  </w:style>
  <w:style w:type="paragraph" w:styleId="Tekstkrajnjebiljeke">
    <w:name w:val="endnote text"/>
    <w:basedOn w:val="Normal"/>
    <w:link w:val="TekstkrajnjebiljekeChar"/>
    <w:rsid w:val="00F229E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F229E8"/>
    <w:rPr>
      <w:rFonts w:ascii="Arial" w:hAnsi="Arial"/>
    </w:rPr>
  </w:style>
  <w:style w:type="character" w:styleId="Referencakrajnjebiljeke">
    <w:name w:val="endnote reference"/>
    <w:basedOn w:val="Zadanifontodlomka"/>
    <w:rsid w:val="00F22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8CC5-B184-4226-ACB1-B4764D2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Standard-Vorlage für Office 2010</vt:lpstr>
      <vt:lpstr>Standard-Vorlage für Office 2010</vt:lpstr>
      <vt:lpstr>Standard-Vorlage für Office 2010</vt:lpstr>
    </vt:vector>
  </TitlesOfParts>
  <Company>Bischöfliches Ordinariat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Slavko Arapovic</cp:lastModifiedBy>
  <cp:revision>8</cp:revision>
  <cp:lastPrinted>2016-07-25T14:13:00Z</cp:lastPrinted>
  <dcterms:created xsi:type="dcterms:W3CDTF">2016-09-15T12:16:00Z</dcterms:created>
  <dcterms:modified xsi:type="dcterms:W3CDTF">2016-09-16T12:14:00Z</dcterms:modified>
</cp:coreProperties>
</file>