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C2" w:rsidRPr="00CD069D" w:rsidRDefault="00D53AC2" w:rsidP="0071663C">
      <w:pPr>
        <w:spacing w:line="360" w:lineRule="auto"/>
        <w:jc w:val="center"/>
        <w:rPr>
          <w:b/>
          <w:sz w:val="36"/>
          <w:szCs w:val="36"/>
          <w:lang w:val="sl-SI"/>
        </w:rPr>
      </w:pPr>
    </w:p>
    <w:p w:rsidR="0071663C" w:rsidRPr="00CD069D" w:rsidRDefault="0027032F" w:rsidP="0071663C">
      <w:pPr>
        <w:spacing w:line="360" w:lineRule="auto"/>
        <w:jc w:val="center"/>
        <w:rPr>
          <w:b/>
          <w:sz w:val="36"/>
          <w:szCs w:val="36"/>
          <w:lang w:val="sl-SI"/>
        </w:rPr>
      </w:pPr>
      <w:r w:rsidRPr="00CD069D">
        <w:rPr>
          <w:b/>
          <w:sz w:val="36"/>
          <w:szCs w:val="36"/>
          <w:lang w:val="sl-SI"/>
        </w:rPr>
        <w:t>Kodeks obnašanja</w:t>
      </w:r>
      <w:r w:rsidR="00F229E8" w:rsidRPr="00CD069D">
        <w:rPr>
          <w:rStyle w:val="Konnaopomba-sklic"/>
          <w:b/>
          <w:sz w:val="36"/>
          <w:szCs w:val="36"/>
          <w:lang w:val="sl-SI"/>
        </w:rPr>
        <w:endnoteReference w:id="1"/>
      </w:r>
    </w:p>
    <w:p w:rsidR="0071663C" w:rsidRPr="00CD069D" w:rsidRDefault="0071663C" w:rsidP="00A66BB9">
      <w:pPr>
        <w:rPr>
          <w:b/>
          <w:sz w:val="36"/>
          <w:szCs w:val="36"/>
          <w:lang w:val="sl-SI"/>
        </w:rPr>
      </w:pPr>
    </w:p>
    <w:p w:rsidR="00C0166D" w:rsidRPr="00CD069D" w:rsidRDefault="00C0166D" w:rsidP="0071663C">
      <w:pPr>
        <w:jc w:val="center"/>
        <w:rPr>
          <w:b/>
          <w:sz w:val="36"/>
          <w:szCs w:val="36"/>
          <w:lang w:val="sl-SI"/>
        </w:rPr>
      </w:pPr>
    </w:p>
    <w:p w:rsidR="0071663C" w:rsidRPr="00CD069D" w:rsidRDefault="0071663C" w:rsidP="0071663C">
      <w:pPr>
        <w:rPr>
          <w:b/>
          <w:lang w:val="sl-SI"/>
        </w:rPr>
      </w:pPr>
      <w:r w:rsidRPr="00CD069D">
        <w:rPr>
          <w:b/>
          <w:lang w:val="sl-SI"/>
        </w:rPr>
        <w:t>___________________________________________________________________</w:t>
      </w:r>
    </w:p>
    <w:p w:rsidR="0071663C" w:rsidRPr="00CD069D" w:rsidRDefault="0071663C" w:rsidP="0071663C">
      <w:pPr>
        <w:rPr>
          <w:lang w:val="sl-SI"/>
        </w:rPr>
      </w:pPr>
      <w:r w:rsidRPr="00CD069D">
        <w:rPr>
          <w:lang w:val="sl-SI"/>
        </w:rPr>
        <w:t>(</w:t>
      </w:r>
      <w:r w:rsidR="0027032F" w:rsidRPr="00CD069D">
        <w:rPr>
          <w:lang w:val="sl-SI"/>
        </w:rPr>
        <w:t>priimek</w:t>
      </w:r>
      <w:r w:rsidRPr="00CD069D">
        <w:rPr>
          <w:lang w:val="sl-SI"/>
        </w:rPr>
        <w:t xml:space="preserve">) </w:t>
      </w:r>
      <w:r w:rsidRPr="00CD069D">
        <w:rPr>
          <w:lang w:val="sl-SI"/>
        </w:rPr>
        <w:tab/>
      </w:r>
      <w:r w:rsidRPr="00CD069D">
        <w:rPr>
          <w:lang w:val="sl-SI"/>
        </w:rPr>
        <w:tab/>
      </w:r>
      <w:r w:rsidRPr="00CD069D">
        <w:rPr>
          <w:lang w:val="sl-SI"/>
        </w:rPr>
        <w:tab/>
      </w:r>
      <w:r w:rsidRPr="00CD069D">
        <w:rPr>
          <w:lang w:val="sl-SI"/>
        </w:rPr>
        <w:tab/>
        <w:t>(</w:t>
      </w:r>
      <w:r w:rsidR="0027032F" w:rsidRPr="00CD069D">
        <w:rPr>
          <w:lang w:val="sl-SI"/>
        </w:rPr>
        <w:t>ime</w:t>
      </w:r>
      <w:r w:rsidRPr="00CD069D">
        <w:rPr>
          <w:lang w:val="sl-SI"/>
        </w:rPr>
        <w:t xml:space="preserve">) </w:t>
      </w:r>
      <w:r w:rsidRPr="00CD069D">
        <w:rPr>
          <w:lang w:val="sl-SI"/>
        </w:rPr>
        <w:tab/>
      </w:r>
      <w:r w:rsidRPr="00CD069D">
        <w:rPr>
          <w:lang w:val="sl-SI"/>
        </w:rPr>
        <w:tab/>
      </w:r>
      <w:r w:rsidRPr="00CD069D">
        <w:rPr>
          <w:lang w:val="sl-SI"/>
        </w:rPr>
        <w:tab/>
      </w:r>
      <w:r w:rsidRPr="00CD069D">
        <w:rPr>
          <w:lang w:val="sl-SI"/>
        </w:rPr>
        <w:tab/>
        <w:t>(</w:t>
      </w:r>
      <w:r w:rsidR="0027032F" w:rsidRPr="00CD069D">
        <w:rPr>
          <w:lang w:val="sl-SI"/>
        </w:rPr>
        <w:t>datum rojstva</w:t>
      </w:r>
      <w:r w:rsidRPr="00CD069D">
        <w:rPr>
          <w:lang w:val="sl-SI"/>
        </w:rPr>
        <w:t>)</w:t>
      </w:r>
    </w:p>
    <w:p w:rsidR="0071663C" w:rsidRPr="00CD069D" w:rsidRDefault="0071663C" w:rsidP="0071663C">
      <w:pPr>
        <w:rPr>
          <w:lang w:val="sl-SI"/>
        </w:rPr>
      </w:pPr>
    </w:p>
    <w:p w:rsidR="00A01BAD" w:rsidRPr="00CD069D" w:rsidRDefault="00A01BAD" w:rsidP="0071663C">
      <w:pPr>
        <w:rPr>
          <w:lang w:val="sl-SI"/>
        </w:rPr>
      </w:pPr>
    </w:p>
    <w:p w:rsidR="00A01BAD" w:rsidRPr="00CD069D" w:rsidRDefault="0027032F" w:rsidP="0071663C">
      <w:pPr>
        <w:rPr>
          <w:lang w:val="sl-SI"/>
        </w:rPr>
      </w:pPr>
      <w:r w:rsidRPr="00CD069D">
        <w:rPr>
          <w:lang w:val="sl-SI"/>
        </w:rPr>
        <w:t>V cerkvi poklicno / prostovoljno delam kot</w:t>
      </w:r>
    </w:p>
    <w:p w:rsidR="00A04808" w:rsidRPr="00CD069D" w:rsidRDefault="00A04808" w:rsidP="0071663C">
      <w:pPr>
        <w:rPr>
          <w:lang w:val="sl-SI"/>
        </w:rPr>
      </w:pPr>
    </w:p>
    <w:p w:rsidR="006C0D93" w:rsidRPr="00CD069D" w:rsidRDefault="006C0D93" w:rsidP="0071663C">
      <w:pPr>
        <w:rPr>
          <w:lang w:val="sl-SI"/>
        </w:rPr>
      </w:pPr>
      <w:r w:rsidRPr="00CD069D">
        <w:rPr>
          <w:lang w:val="sl-SI"/>
        </w:rPr>
        <w:t>_____________________________________</w:t>
      </w:r>
      <w:r w:rsidR="00A04808" w:rsidRPr="00CD069D">
        <w:rPr>
          <w:lang w:val="sl-SI"/>
        </w:rPr>
        <w:t xml:space="preserve"> </w:t>
      </w:r>
      <w:r w:rsidRPr="00CD069D">
        <w:rPr>
          <w:lang w:val="sl-SI"/>
        </w:rPr>
        <w:t>in</w:t>
      </w:r>
      <w:r w:rsidR="00C0166D" w:rsidRPr="00CD069D">
        <w:rPr>
          <w:lang w:val="sl-SI"/>
        </w:rPr>
        <w:t xml:space="preserve"> </w:t>
      </w:r>
      <w:r w:rsidRPr="00CD069D">
        <w:rPr>
          <w:lang w:val="sl-SI"/>
        </w:rPr>
        <w:t xml:space="preserve"> </w:t>
      </w:r>
      <w:r w:rsidR="00A04808" w:rsidRPr="00CD069D">
        <w:rPr>
          <w:lang w:val="sl-SI"/>
        </w:rPr>
        <w:t>__________</w:t>
      </w:r>
      <w:r w:rsidRPr="00CD069D">
        <w:rPr>
          <w:lang w:val="sl-SI"/>
        </w:rPr>
        <w:t>__________________</w:t>
      </w:r>
    </w:p>
    <w:p w:rsidR="00C0166D" w:rsidRPr="00CD069D" w:rsidRDefault="00C0166D" w:rsidP="0071663C">
      <w:pPr>
        <w:rPr>
          <w:lang w:val="sl-SI"/>
        </w:rPr>
      </w:pPr>
    </w:p>
    <w:p w:rsidR="00C0166D" w:rsidRPr="00CD069D" w:rsidRDefault="00C0166D" w:rsidP="0071663C">
      <w:pPr>
        <w:pBdr>
          <w:bottom w:val="single" w:sz="12" w:space="1" w:color="auto"/>
        </w:pBdr>
        <w:rPr>
          <w:lang w:val="sl-SI"/>
        </w:rPr>
      </w:pPr>
    </w:p>
    <w:p w:rsidR="00D53AC2" w:rsidRPr="00CD069D" w:rsidRDefault="00D53AC2" w:rsidP="0071663C">
      <w:pPr>
        <w:pBdr>
          <w:bottom w:val="single" w:sz="12" w:space="1" w:color="auto"/>
        </w:pBdr>
        <w:rPr>
          <w:lang w:val="sl-SI"/>
        </w:rPr>
      </w:pPr>
    </w:p>
    <w:p w:rsidR="00A04808" w:rsidRPr="00CD069D" w:rsidRDefault="00A04808" w:rsidP="0071663C">
      <w:pPr>
        <w:jc w:val="both"/>
        <w:rPr>
          <w:lang w:val="sl-SI"/>
        </w:rPr>
      </w:pPr>
    </w:p>
    <w:p w:rsidR="0071663C" w:rsidRPr="00CD069D" w:rsidRDefault="00DC0002" w:rsidP="0071663C">
      <w:pPr>
        <w:jc w:val="both"/>
        <w:rPr>
          <w:i/>
          <w:lang w:val="sl-SI"/>
        </w:rPr>
      </w:pPr>
      <w:r w:rsidRPr="00CD069D">
        <w:rPr>
          <w:i/>
          <w:lang w:val="sl-SI"/>
        </w:rPr>
        <w:t>Katoliška cerkev želi deklicam in dečkom, mladim ženskam in moškim nuditi življenjski prostor, v katerem bodo lahko razvijali svojo osebnost, sposobnosti in talente. To naj bi bili varovani prostori, v katerih se bo mladina počutila sprejeto in varno. otroci in mladostniki potrebujejo in najdejo vzornike, ki jih spoštujejo kot neodvisne osebnosti, jih dajejo podporo in jim lahko zaupajo. Odgovornost za zaščito deklet in fantov, mladih žensk in moških imajo tako prostovoljne kot poklicne sodelavke in sodelavci na celotnem področju delovanja Cerkve na področju dela z otroci in mladostniki. Vsi ti se obvezujejo k premišljenemu ravnanju z ljudmi, ki so potrebni zaščite in k pravočasni in primerni tematizaciji kršitev mej, storjenih s strani njihovih kolegic in kolegov ali s strani njim zaupanim deklet in fantov, mladih žensk in moških. To potrjujete s podpisom tega kodeksa obnašanja.</w:t>
      </w:r>
    </w:p>
    <w:p w:rsidR="0071663C" w:rsidRPr="00CD069D" w:rsidRDefault="0071663C" w:rsidP="0071663C">
      <w:pPr>
        <w:jc w:val="both"/>
        <w:rPr>
          <w:lang w:val="sl-SI"/>
        </w:rPr>
      </w:pPr>
    </w:p>
    <w:p w:rsidR="0071663C" w:rsidRPr="00CD069D" w:rsidRDefault="0071663C" w:rsidP="0071663C">
      <w:pPr>
        <w:jc w:val="both"/>
        <w:rPr>
          <w:lang w:val="sl-SI"/>
        </w:rPr>
      </w:pPr>
    </w:p>
    <w:p w:rsidR="00EF693B" w:rsidRPr="00CD069D" w:rsidRDefault="00EF693B" w:rsidP="00EF693B">
      <w:pPr>
        <w:jc w:val="both"/>
        <w:rPr>
          <w:lang w:val="sl-SI"/>
        </w:rPr>
      </w:pPr>
      <w:r w:rsidRPr="00CD069D">
        <w:rPr>
          <w:lang w:val="sl-SI"/>
        </w:rPr>
        <w:t>Prisegam, da bom storil vse, kar je v moji moči, da nad meni zaupanim dekletom in fantom, mladim ženskam in moškim nihče ne bo izvajal duševnega, fizičnega ali spolnega nasilja.</w:t>
      </w:r>
    </w:p>
    <w:p w:rsidR="00EF693B" w:rsidRPr="00CD069D" w:rsidRDefault="00EF693B" w:rsidP="00EF693B">
      <w:pPr>
        <w:jc w:val="both"/>
        <w:rPr>
          <w:lang w:val="sl-SI"/>
        </w:rPr>
      </w:pPr>
    </w:p>
    <w:p w:rsidR="0071663C" w:rsidRPr="00CD069D" w:rsidRDefault="00EF693B" w:rsidP="00EF693B">
      <w:pPr>
        <w:pStyle w:val="Odstavekseznama"/>
        <w:numPr>
          <w:ilvl w:val="0"/>
          <w:numId w:val="4"/>
        </w:numPr>
        <w:jc w:val="both"/>
        <w:rPr>
          <w:lang w:val="sl-SI"/>
        </w:rPr>
      </w:pPr>
      <w:r w:rsidRPr="00CD069D">
        <w:rPr>
          <w:lang w:val="sl-SI"/>
        </w:rPr>
        <w:t>Dekleta in fante, mlade ženske in moške podpiram v njihovem razvoju v osebnosti s sposobnostjo verovanja in življenja v skupnosti z lastno odgovornostjo. Krepil jih bom, da se bodo znali učinkovito zavzeti za svoje pravice do telesne in duševne celovitosti ter pravice do učinkovite pomoči.</w:t>
      </w:r>
    </w:p>
    <w:p w:rsidR="00EF693B" w:rsidRPr="00CD069D" w:rsidRDefault="00EF693B" w:rsidP="00EF693B">
      <w:pPr>
        <w:jc w:val="both"/>
        <w:rPr>
          <w:lang w:val="sl-SI"/>
        </w:rPr>
      </w:pPr>
    </w:p>
    <w:p w:rsidR="0071663C" w:rsidRPr="00CD069D" w:rsidRDefault="001C5319" w:rsidP="001C5319">
      <w:pPr>
        <w:pStyle w:val="Odstavekseznama"/>
        <w:numPr>
          <w:ilvl w:val="0"/>
          <w:numId w:val="4"/>
        </w:numPr>
        <w:jc w:val="both"/>
        <w:rPr>
          <w:lang w:val="sl-SI"/>
        </w:rPr>
      </w:pPr>
      <w:r w:rsidRPr="00CD069D">
        <w:rPr>
          <w:lang w:val="sl-SI"/>
        </w:rPr>
        <w:t>Za moje delo z meni zaupanimi dekleti in fanti, mladimi ženskami in moškimi sta značilna spoštovanje in zaupanje. Spoštujem njihove pravice in dostojanstvo.</w:t>
      </w:r>
    </w:p>
    <w:p w:rsidR="0071663C" w:rsidRPr="00CD069D" w:rsidRDefault="0071663C" w:rsidP="0071663C">
      <w:pPr>
        <w:jc w:val="both"/>
        <w:rPr>
          <w:lang w:val="sl-SI"/>
        </w:rPr>
      </w:pPr>
    </w:p>
    <w:p w:rsidR="001163A9" w:rsidRPr="00CD069D" w:rsidRDefault="001163A9" w:rsidP="001163A9">
      <w:pPr>
        <w:pStyle w:val="Odstavekseznama"/>
        <w:jc w:val="both"/>
        <w:rPr>
          <w:lang w:val="sl-SI"/>
        </w:rPr>
      </w:pPr>
    </w:p>
    <w:p w:rsidR="001C5319" w:rsidRPr="00CD069D" w:rsidRDefault="00CD069D" w:rsidP="001C5319">
      <w:pPr>
        <w:pStyle w:val="Odstavekseznama"/>
        <w:numPr>
          <w:ilvl w:val="0"/>
          <w:numId w:val="4"/>
        </w:numPr>
        <w:jc w:val="both"/>
        <w:rPr>
          <w:lang w:val="sl-SI"/>
        </w:rPr>
      </w:pPr>
      <w:r>
        <w:rPr>
          <w:lang w:val="sl-SI"/>
        </w:rPr>
        <w:t>Skrbno in odgovorno p</w:t>
      </w:r>
      <w:r w:rsidR="001C5319" w:rsidRPr="00CD069D">
        <w:rPr>
          <w:lang w:val="sl-SI"/>
        </w:rPr>
        <w:t xml:space="preserve">azim na bližino in distanco. </w:t>
      </w:r>
    </w:p>
    <w:p w:rsidR="001C5319" w:rsidRPr="00CD069D" w:rsidRDefault="001C5319" w:rsidP="001C5319">
      <w:pPr>
        <w:jc w:val="both"/>
        <w:rPr>
          <w:lang w:val="sl-SI"/>
        </w:rPr>
      </w:pPr>
    </w:p>
    <w:p w:rsidR="001C5319" w:rsidRPr="00CD069D" w:rsidRDefault="00CD069D" w:rsidP="001C5319">
      <w:pPr>
        <w:ind w:left="709"/>
        <w:jc w:val="both"/>
        <w:rPr>
          <w:lang w:val="sl-SI"/>
        </w:rPr>
      </w:pPr>
      <w:r w:rsidRPr="00CD069D">
        <w:rPr>
          <w:lang w:val="sl-SI"/>
        </w:rPr>
        <w:t>Spoštujem</w:t>
      </w:r>
      <w:r w:rsidR="001C5319" w:rsidRPr="00CD069D">
        <w:rPr>
          <w:lang w:val="sl-SI"/>
        </w:rPr>
        <w:t xml:space="preserve"> intimno sfero in osebne meje sramu meni zaupanih deklet in fantov, mladih žensk in moških ter svoje lastne meje.  </w:t>
      </w:r>
    </w:p>
    <w:p w:rsidR="001C5319" w:rsidRPr="00CD069D" w:rsidRDefault="001C5319" w:rsidP="001C5319">
      <w:pPr>
        <w:ind w:left="709"/>
        <w:jc w:val="both"/>
        <w:rPr>
          <w:lang w:val="sl-SI"/>
        </w:rPr>
      </w:pPr>
    </w:p>
    <w:p w:rsidR="002B6F52" w:rsidRPr="00CD069D" w:rsidRDefault="001C5319" w:rsidP="001C5319">
      <w:pPr>
        <w:ind w:left="709"/>
        <w:jc w:val="both"/>
        <w:rPr>
          <w:lang w:val="sl-SI"/>
        </w:rPr>
      </w:pPr>
      <w:r w:rsidRPr="00CD069D">
        <w:rPr>
          <w:lang w:val="sl-SI"/>
        </w:rPr>
        <w:lastRenderedPageBreak/>
        <w:t>To upoštevam tudi pri delu z mediji, zlasti pri uporabi mobilnega telefona in interneta.</w:t>
      </w:r>
    </w:p>
    <w:p w:rsidR="001C5319" w:rsidRPr="00CD069D" w:rsidRDefault="001C5319" w:rsidP="001C5319">
      <w:pPr>
        <w:jc w:val="both"/>
        <w:rPr>
          <w:lang w:val="sl-SI"/>
        </w:rPr>
      </w:pPr>
    </w:p>
    <w:p w:rsidR="00796037" w:rsidRPr="00CD069D" w:rsidRDefault="00796037" w:rsidP="00796037">
      <w:pPr>
        <w:pStyle w:val="Odstavekseznama"/>
        <w:numPr>
          <w:ilvl w:val="0"/>
          <w:numId w:val="4"/>
        </w:numPr>
        <w:jc w:val="both"/>
        <w:rPr>
          <w:lang w:val="sl-SI"/>
        </w:rPr>
      </w:pPr>
      <w:r w:rsidRPr="00CD069D">
        <w:rPr>
          <w:lang w:val="sl-SI"/>
        </w:rPr>
        <w:t xml:space="preserve">Trudim se, da zavestno zaznavam vsakršno obliko kršitve mej in sprejemam potrebne in razumne ukrepe za zaščito mladih. Aktivno zavzemam stališče proti diskriminatornemu, nasilnemu in seksističnemu vedenju bodisi v besedi ali dejanju. Če so ljudje, ki delajo z otroci in mladostniki,  v njihovi bližini spolno in fizično nasilni, si prizadevam, da ta dekleta in fante, mlade ženske in moške zaščitim. prav tako posredujem, kadar meni zaupani mladostniki na takšen način napadajo druge. </w:t>
      </w:r>
    </w:p>
    <w:p w:rsidR="00796037" w:rsidRPr="00CD069D" w:rsidRDefault="00796037" w:rsidP="00796037">
      <w:pPr>
        <w:ind w:left="360" w:firstLine="348"/>
        <w:jc w:val="both"/>
        <w:rPr>
          <w:lang w:val="sl-SI"/>
        </w:rPr>
      </w:pPr>
      <w:r w:rsidRPr="00CD069D">
        <w:rPr>
          <w:lang w:val="sl-SI"/>
        </w:rPr>
        <w:t xml:space="preserve">Poslušam, kadar mi razlagajo, jih drugi ljudje nad njimi izvajajo čustveno, spolno </w:t>
      </w:r>
    </w:p>
    <w:p w:rsidR="00796037" w:rsidRPr="00CD069D" w:rsidRDefault="00796037" w:rsidP="00796037">
      <w:pPr>
        <w:ind w:left="360" w:firstLine="348"/>
        <w:jc w:val="both"/>
        <w:rPr>
          <w:lang w:val="sl-SI"/>
        </w:rPr>
      </w:pPr>
      <w:r w:rsidRPr="00CD069D">
        <w:rPr>
          <w:lang w:val="sl-SI"/>
        </w:rPr>
        <w:t>in fizično nasilje.</w:t>
      </w:r>
    </w:p>
    <w:p w:rsidR="00796037" w:rsidRPr="00CD069D" w:rsidRDefault="00796037" w:rsidP="00796037">
      <w:pPr>
        <w:ind w:left="360" w:firstLine="348"/>
        <w:jc w:val="both"/>
        <w:rPr>
          <w:lang w:val="sl-SI"/>
        </w:rPr>
      </w:pPr>
      <w:r w:rsidRPr="00CD069D">
        <w:rPr>
          <w:lang w:val="sl-SI"/>
        </w:rPr>
        <w:t xml:space="preserve">Zavedam se, da duševno, spolno in fizično nasilje ne izvajajo samo moški, </w:t>
      </w:r>
    </w:p>
    <w:p w:rsidR="0071663C" w:rsidRPr="00CD069D" w:rsidRDefault="00796037" w:rsidP="00796037">
      <w:pPr>
        <w:ind w:left="360" w:firstLine="348"/>
        <w:jc w:val="both"/>
        <w:rPr>
          <w:lang w:val="sl-SI"/>
        </w:rPr>
      </w:pPr>
      <w:r w:rsidRPr="00CD069D">
        <w:rPr>
          <w:lang w:val="sl-SI"/>
        </w:rPr>
        <w:t>ampak tudi ženske in da žrtve niso le dekleta, ampak pogosto tudi fantje.</w:t>
      </w:r>
      <w:r w:rsidR="0071663C" w:rsidRPr="00CD069D">
        <w:rPr>
          <w:lang w:val="sl-SI"/>
        </w:rPr>
        <w:t>.</w:t>
      </w:r>
    </w:p>
    <w:p w:rsidR="0071663C" w:rsidRPr="00CD069D" w:rsidRDefault="0071663C" w:rsidP="0071663C">
      <w:pPr>
        <w:jc w:val="both"/>
        <w:rPr>
          <w:lang w:val="sl-SI"/>
        </w:rPr>
      </w:pPr>
    </w:p>
    <w:p w:rsidR="006932E8" w:rsidRPr="00CD069D" w:rsidRDefault="006932E8" w:rsidP="006932E8">
      <w:pPr>
        <w:pStyle w:val="Odstavekseznama"/>
        <w:numPr>
          <w:ilvl w:val="0"/>
          <w:numId w:val="4"/>
        </w:numPr>
        <w:jc w:val="both"/>
        <w:rPr>
          <w:lang w:val="sl-SI"/>
        </w:rPr>
      </w:pPr>
      <w:r w:rsidRPr="00CD069D">
        <w:rPr>
          <w:lang w:val="sl-SI"/>
        </w:rPr>
        <w:t>Poznam postopke in ustrezne (prve) kontakte za škofijo Rottenburg-Stuttgart, moje združenje ali mojega nosilca.</w:t>
      </w:r>
    </w:p>
    <w:p w:rsidR="006932E8" w:rsidRPr="00CD069D" w:rsidRDefault="006932E8" w:rsidP="006932E8">
      <w:pPr>
        <w:jc w:val="both"/>
        <w:rPr>
          <w:lang w:val="sl-SI"/>
        </w:rPr>
      </w:pPr>
      <w:r w:rsidRPr="00CD069D">
        <w:rPr>
          <w:lang w:val="sl-SI"/>
        </w:rPr>
        <w:tab/>
        <w:t xml:space="preserve">Vem, kje se lahko posvetujem ali kje lahko dobim pomoč in podporo pri </w:t>
      </w:r>
    </w:p>
    <w:p w:rsidR="0071663C" w:rsidRPr="00CD069D" w:rsidRDefault="006932E8" w:rsidP="006932E8">
      <w:pPr>
        <w:jc w:val="both"/>
        <w:rPr>
          <w:lang w:val="sl-SI"/>
        </w:rPr>
      </w:pPr>
      <w:r w:rsidRPr="00CD069D">
        <w:rPr>
          <w:lang w:val="sl-SI"/>
        </w:rPr>
        <w:tab/>
      </w:r>
      <w:r w:rsidRPr="00CD069D">
        <w:rPr>
          <w:lang w:val="sl-SI"/>
        </w:rPr>
        <w:t>razjasnitvi primera.</w:t>
      </w:r>
    </w:p>
    <w:p w:rsidR="006932E8" w:rsidRPr="00CD069D" w:rsidRDefault="006932E8" w:rsidP="006932E8">
      <w:pPr>
        <w:jc w:val="both"/>
        <w:rPr>
          <w:lang w:val="sl-SI"/>
        </w:rPr>
      </w:pPr>
    </w:p>
    <w:p w:rsidR="0071663C" w:rsidRPr="00CD069D" w:rsidRDefault="001A6EC7" w:rsidP="001A6EC7">
      <w:pPr>
        <w:pStyle w:val="Odstavekseznama"/>
        <w:numPr>
          <w:ilvl w:val="0"/>
          <w:numId w:val="4"/>
        </w:numPr>
        <w:jc w:val="both"/>
        <w:rPr>
          <w:lang w:val="sl-SI"/>
        </w:rPr>
      </w:pPr>
      <w:r w:rsidRPr="00CD069D">
        <w:rPr>
          <w:lang w:val="sl-SI"/>
        </w:rPr>
        <w:t xml:space="preserve">Zavedam se svojega posebnega zaupnega in avtoritativnega položaja napram </w:t>
      </w:r>
      <w:r w:rsidR="00CD069D" w:rsidRPr="00CD069D">
        <w:rPr>
          <w:lang w:val="sl-SI"/>
        </w:rPr>
        <w:t>meni</w:t>
      </w:r>
      <w:r w:rsidRPr="00CD069D">
        <w:rPr>
          <w:lang w:val="sl-SI"/>
        </w:rPr>
        <w:t xml:space="preserve"> zaupanim dekletom in fantom, mladim ženskam in moškim in delujem razumljivo in pošteno. Ne izkoriščam odvisnosti. Zavedam se, da ima lahko vsako spolno dejanje z varovanci disciplinske in / ali kazenske sankcije.</w:t>
      </w:r>
    </w:p>
    <w:p w:rsidR="0071663C" w:rsidRPr="00CD069D" w:rsidRDefault="0071663C" w:rsidP="0071663C">
      <w:pPr>
        <w:jc w:val="both"/>
        <w:rPr>
          <w:lang w:val="sl-SI"/>
        </w:rPr>
      </w:pPr>
    </w:p>
    <w:p w:rsidR="007A7886" w:rsidRPr="00CD069D" w:rsidRDefault="001A6EC7" w:rsidP="001A6EC7">
      <w:pPr>
        <w:pStyle w:val="Odstavekseznama"/>
        <w:numPr>
          <w:ilvl w:val="0"/>
          <w:numId w:val="4"/>
        </w:numPr>
        <w:jc w:val="both"/>
        <w:rPr>
          <w:lang w:val="sl-SI"/>
        </w:rPr>
      </w:pPr>
      <w:r w:rsidRPr="00CD069D">
        <w:rPr>
          <w:lang w:val="sl-SI"/>
        </w:rPr>
        <w:t>Seznanjam se s spolnim nasiljem in o možnostih preprečitve ter se udeležujem šolanj o preprečevanju spolnega nasilja, ki jih organizira katoliška škofije Rottenburg-Stuttgart.</w:t>
      </w:r>
    </w:p>
    <w:p w:rsidR="007A7886" w:rsidRPr="00CD069D" w:rsidRDefault="007A7886" w:rsidP="0071663C">
      <w:pPr>
        <w:jc w:val="both"/>
        <w:rPr>
          <w:lang w:val="sl-SI"/>
        </w:rPr>
      </w:pPr>
    </w:p>
    <w:p w:rsidR="00032485" w:rsidRPr="00CD069D" w:rsidRDefault="00032485" w:rsidP="0071663C">
      <w:pPr>
        <w:jc w:val="both"/>
        <w:rPr>
          <w:highlight w:val="yellow"/>
          <w:lang w:val="sl-SI"/>
        </w:rPr>
      </w:pPr>
    </w:p>
    <w:p w:rsidR="00032485" w:rsidRPr="00CD069D" w:rsidRDefault="00032485" w:rsidP="0071663C">
      <w:pPr>
        <w:jc w:val="both"/>
        <w:rPr>
          <w:highlight w:val="yellow"/>
          <w:lang w:val="sl-SI"/>
        </w:rPr>
      </w:pPr>
    </w:p>
    <w:p w:rsidR="00032485" w:rsidRPr="00CD069D" w:rsidRDefault="00032485" w:rsidP="0071663C">
      <w:pPr>
        <w:jc w:val="both"/>
        <w:rPr>
          <w:highlight w:val="yellow"/>
          <w:lang w:val="sl-SI"/>
        </w:rPr>
      </w:pPr>
    </w:p>
    <w:p w:rsidR="003F680D" w:rsidRPr="00CD069D" w:rsidRDefault="003F680D" w:rsidP="0071663C">
      <w:pPr>
        <w:pBdr>
          <w:bottom w:val="single" w:sz="12" w:space="1" w:color="auto"/>
        </w:pBdr>
        <w:jc w:val="both"/>
        <w:rPr>
          <w:lang w:val="sl-SI"/>
        </w:rPr>
      </w:pPr>
    </w:p>
    <w:p w:rsidR="0071663C" w:rsidRPr="00CD069D" w:rsidRDefault="00CD069D" w:rsidP="0071663C">
      <w:pPr>
        <w:jc w:val="both"/>
        <w:rPr>
          <w:lang w:val="sl-SI"/>
        </w:rPr>
      </w:pPr>
      <w:r>
        <w:rPr>
          <w:lang w:val="sl-SI"/>
        </w:rPr>
        <w:t>Kraj</w:t>
      </w:r>
      <w:r w:rsidR="00A01BAD" w:rsidRPr="00CD069D">
        <w:rPr>
          <w:lang w:val="sl-SI"/>
        </w:rPr>
        <w:t xml:space="preserve">, </w:t>
      </w:r>
      <w:r>
        <w:rPr>
          <w:lang w:val="sl-SI"/>
        </w:rPr>
        <w:t>d</w:t>
      </w:r>
      <w:r w:rsidR="0071663C" w:rsidRPr="00CD069D">
        <w:rPr>
          <w:lang w:val="sl-SI"/>
        </w:rPr>
        <w:t xml:space="preserve">atum </w:t>
      </w:r>
      <w:r w:rsidR="003F680D" w:rsidRPr="00CD069D">
        <w:rPr>
          <w:lang w:val="sl-SI"/>
        </w:rPr>
        <w:tab/>
      </w:r>
      <w:r w:rsidR="003F680D" w:rsidRPr="00CD069D">
        <w:rPr>
          <w:lang w:val="sl-SI"/>
        </w:rPr>
        <w:tab/>
      </w:r>
      <w:r w:rsidR="003F680D" w:rsidRPr="00CD069D">
        <w:rPr>
          <w:lang w:val="sl-SI"/>
        </w:rPr>
        <w:tab/>
      </w:r>
      <w:r w:rsidR="003F680D" w:rsidRPr="00CD069D">
        <w:rPr>
          <w:lang w:val="sl-SI"/>
        </w:rPr>
        <w:tab/>
      </w:r>
      <w:r w:rsidR="003F680D" w:rsidRPr="00CD069D">
        <w:rPr>
          <w:lang w:val="sl-SI"/>
        </w:rPr>
        <w:tab/>
      </w:r>
      <w:r w:rsidR="003F680D" w:rsidRPr="00CD069D">
        <w:rPr>
          <w:lang w:val="sl-SI"/>
        </w:rPr>
        <w:tab/>
      </w:r>
      <w:r w:rsidR="003F680D" w:rsidRPr="00CD069D">
        <w:rPr>
          <w:lang w:val="sl-SI"/>
        </w:rPr>
        <w:tab/>
      </w:r>
      <w:r w:rsidR="003F680D" w:rsidRPr="00CD069D">
        <w:rPr>
          <w:lang w:val="sl-SI"/>
        </w:rPr>
        <w:tab/>
      </w:r>
      <w:r>
        <w:rPr>
          <w:lang w:val="sl-SI"/>
        </w:rPr>
        <w:t>Podpis</w:t>
      </w:r>
    </w:p>
    <w:p w:rsidR="00032485" w:rsidRPr="00CD069D" w:rsidRDefault="00032485" w:rsidP="0071663C">
      <w:pPr>
        <w:jc w:val="both"/>
        <w:rPr>
          <w:lang w:val="sl-SI"/>
        </w:rPr>
      </w:pPr>
    </w:p>
    <w:sectPr w:rsidR="00032485" w:rsidRPr="00CD069D">
      <w:headerReference w:type="default" r:id="rId8"/>
      <w:endnotePr>
        <w:numFmt w:val="chicago"/>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CD" w:rsidRDefault="00A867CD" w:rsidP="003F680D">
      <w:r>
        <w:separator/>
      </w:r>
    </w:p>
  </w:endnote>
  <w:endnote w:type="continuationSeparator" w:id="0">
    <w:p w:rsidR="00A867CD" w:rsidRDefault="00A867CD" w:rsidP="003F680D">
      <w:r>
        <w:continuationSeparator/>
      </w:r>
    </w:p>
  </w:endnote>
  <w:endnote w:id="1">
    <w:p w:rsidR="00F229E8" w:rsidRPr="00CD069D" w:rsidRDefault="00F229E8">
      <w:pPr>
        <w:pStyle w:val="Konnaopomba-besedilo"/>
        <w:rPr>
          <w:lang w:val="sl-SI"/>
        </w:rPr>
      </w:pPr>
      <w:r w:rsidRPr="00CD069D">
        <w:rPr>
          <w:rStyle w:val="Konnaopomba-sklic"/>
          <w:lang w:val="sl-SI"/>
        </w:rPr>
        <w:endnoteRef/>
      </w:r>
      <w:r w:rsidR="00CD069D" w:rsidRPr="00CD069D">
        <w:rPr>
          <w:lang w:val="sl-SI"/>
        </w:rPr>
        <w:t xml:space="preserve"> Vzorec kodeksa obnašanja škofije Rottenburg-Stuttgart v skladu s "Pravilnikom o preprečevanju spolne zlorabe mladoletnikov in odraslih v oddelkih v škofiji Rottenburg-Stuttgart" od 10.11.2015 (KABI 15/2015)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CD" w:rsidRDefault="00A867CD" w:rsidP="003F680D">
      <w:r>
        <w:separator/>
      </w:r>
    </w:p>
  </w:footnote>
  <w:footnote w:type="continuationSeparator" w:id="0">
    <w:p w:rsidR="00A867CD" w:rsidRDefault="00A867CD" w:rsidP="003F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2" w:rsidRDefault="00D53AC2">
    <w:pPr>
      <w:pStyle w:val="Glava"/>
    </w:pPr>
    <w:r>
      <w:rPr>
        <w:noProof/>
        <w:lang w:val="sl-SI" w:eastAsia="sl-SI"/>
      </w:rPr>
      <w:drawing>
        <wp:inline distT="0" distB="0" distL="0" distR="0" wp14:anchorId="341F9692" wp14:editId="3AE01F8E">
          <wp:extent cx="1213485" cy="530225"/>
          <wp:effectExtent l="0" t="0" r="571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530225"/>
                  </a:xfrm>
                  <a:prstGeom prst="rect">
                    <a:avLst/>
                  </a:prstGeom>
                  <a:noFill/>
                </pic:spPr>
              </pic:pic>
            </a:graphicData>
          </a:graphic>
        </wp:inline>
      </w:drawing>
    </w:r>
    <w:r>
      <w:rPr>
        <w:noProof/>
      </w:rPr>
      <w:tab/>
    </w:r>
    <w:r>
      <w:rPr>
        <w:noProof/>
      </w:rPr>
      <w:tab/>
    </w:r>
    <w:r>
      <w:rPr>
        <w:noProof/>
        <w:lang w:val="sl-SI" w:eastAsia="sl-SI"/>
      </w:rPr>
      <w:drawing>
        <wp:inline distT="0" distB="0" distL="0" distR="0" wp14:anchorId="43274D1F" wp14:editId="55C6837D">
          <wp:extent cx="982980" cy="305339"/>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even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980" cy="305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1D74"/>
    <w:multiLevelType w:val="hybridMultilevel"/>
    <w:tmpl w:val="21342F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 w15:restartNumberingAfterBreak="0">
    <w:nsid w:val="2F6029C4"/>
    <w:multiLevelType w:val="hybridMultilevel"/>
    <w:tmpl w:val="884E9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3C"/>
    <w:rsid w:val="000311D5"/>
    <w:rsid w:val="00032485"/>
    <w:rsid w:val="00036DA4"/>
    <w:rsid w:val="00111459"/>
    <w:rsid w:val="001163A9"/>
    <w:rsid w:val="00197E9A"/>
    <w:rsid w:val="001A6EC7"/>
    <w:rsid w:val="001B017E"/>
    <w:rsid w:val="001C5319"/>
    <w:rsid w:val="001D484A"/>
    <w:rsid w:val="00207934"/>
    <w:rsid w:val="002218E9"/>
    <w:rsid w:val="0027032F"/>
    <w:rsid w:val="00282218"/>
    <w:rsid w:val="002B6F52"/>
    <w:rsid w:val="003C3C68"/>
    <w:rsid w:val="003F680D"/>
    <w:rsid w:val="00412084"/>
    <w:rsid w:val="0042379B"/>
    <w:rsid w:val="00427517"/>
    <w:rsid w:val="004B7CF0"/>
    <w:rsid w:val="00536D96"/>
    <w:rsid w:val="005F6C89"/>
    <w:rsid w:val="006932E8"/>
    <w:rsid w:val="006C0D93"/>
    <w:rsid w:val="007013F4"/>
    <w:rsid w:val="0071663C"/>
    <w:rsid w:val="00796037"/>
    <w:rsid w:val="007A7886"/>
    <w:rsid w:val="007D2ECE"/>
    <w:rsid w:val="007D3B00"/>
    <w:rsid w:val="00A01BAD"/>
    <w:rsid w:val="00A04808"/>
    <w:rsid w:val="00A66BB9"/>
    <w:rsid w:val="00A867CD"/>
    <w:rsid w:val="00AF2DFA"/>
    <w:rsid w:val="00C0166D"/>
    <w:rsid w:val="00C71210"/>
    <w:rsid w:val="00CC7F38"/>
    <w:rsid w:val="00CD069D"/>
    <w:rsid w:val="00D53AC2"/>
    <w:rsid w:val="00D96EE5"/>
    <w:rsid w:val="00DC0002"/>
    <w:rsid w:val="00DF1101"/>
    <w:rsid w:val="00ED51AE"/>
    <w:rsid w:val="00EF39A0"/>
    <w:rsid w:val="00EF693B"/>
    <w:rsid w:val="00F229E8"/>
    <w:rsid w:val="00F738A8"/>
    <w:rsid w:val="00F860EF"/>
    <w:rsid w:val="00FB25EB"/>
    <w:rsid w:val="00FC092D"/>
    <w:rsid w:val="00FF4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A6BEB"/>
  <w15:docId w15:val="{393041CF-154E-4E3E-A016-83D8D9B2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avaden">
    <w:name w:val="Normal"/>
    <w:qFormat/>
    <w:rsid w:val="00FB25EB"/>
    <w:rPr>
      <w:rFonts w:ascii="Arial" w:hAnsi="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fungstext">
    <w:name w:val="Prüfungstext"/>
    <w:basedOn w:val="Navaden"/>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Odstavekseznama">
    <w:name w:val="List Paragraph"/>
    <w:basedOn w:val="Navaden"/>
    <w:uiPriority w:val="34"/>
    <w:qFormat/>
    <w:rsid w:val="0071663C"/>
    <w:pPr>
      <w:ind w:left="720"/>
      <w:contextualSpacing/>
    </w:pPr>
  </w:style>
  <w:style w:type="paragraph" w:styleId="Sprotnaopomba-besedilo">
    <w:name w:val="footnote text"/>
    <w:basedOn w:val="Navaden"/>
    <w:link w:val="Sprotnaopomba-besediloZnak"/>
    <w:rsid w:val="003F680D"/>
    <w:rPr>
      <w:sz w:val="20"/>
      <w:szCs w:val="20"/>
    </w:rPr>
  </w:style>
  <w:style w:type="character" w:customStyle="1" w:styleId="Sprotnaopomba-besediloZnak">
    <w:name w:val="Sprotna opomba - besedilo Znak"/>
    <w:basedOn w:val="Privzetapisavaodstavka"/>
    <w:link w:val="Sprotnaopomba-besedilo"/>
    <w:rsid w:val="003F680D"/>
    <w:rPr>
      <w:rFonts w:ascii="Arial" w:hAnsi="Arial"/>
    </w:rPr>
  </w:style>
  <w:style w:type="character" w:styleId="Sprotnaopomba-sklic">
    <w:name w:val="footnote reference"/>
    <w:basedOn w:val="Privzetapisavaodstavka"/>
    <w:rsid w:val="003F680D"/>
    <w:rPr>
      <w:vertAlign w:val="superscript"/>
    </w:rPr>
  </w:style>
  <w:style w:type="character" w:styleId="Pripombasklic">
    <w:name w:val="annotation reference"/>
    <w:basedOn w:val="Privzetapisavaodstavka"/>
    <w:rsid w:val="002B6F52"/>
    <w:rPr>
      <w:sz w:val="16"/>
      <w:szCs w:val="16"/>
    </w:rPr>
  </w:style>
  <w:style w:type="paragraph" w:styleId="Pripombabesedilo">
    <w:name w:val="annotation text"/>
    <w:basedOn w:val="Navaden"/>
    <w:link w:val="PripombabesediloZnak"/>
    <w:rsid w:val="002B6F52"/>
    <w:rPr>
      <w:sz w:val="20"/>
      <w:szCs w:val="20"/>
    </w:rPr>
  </w:style>
  <w:style w:type="character" w:customStyle="1" w:styleId="PripombabesediloZnak">
    <w:name w:val="Pripomba – besedilo Znak"/>
    <w:basedOn w:val="Privzetapisavaodstavka"/>
    <w:link w:val="Pripombabesedilo"/>
    <w:rsid w:val="002B6F52"/>
    <w:rPr>
      <w:rFonts w:ascii="Arial" w:hAnsi="Arial"/>
    </w:rPr>
  </w:style>
  <w:style w:type="paragraph" w:styleId="Zadevapripombe">
    <w:name w:val="annotation subject"/>
    <w:basedOn w:val="Pripombabesedilo"/>
    <w:next w:val="Pripombabesedilo"/>
    <w:link w:val="ZadevapripombeZnak"/>
    <w:rsid w:val="002B6F52"/>
    <w:rPr>
      <w:b/>
      <w:bCs/>
    </w:rPr>
  </w:style>
  <w:style w:type="character" w:customStyle="1" w:styleId="ZadevapripombeZnak">
    <w:name w:val="Zadeva pripombe Znak"/>
    <w:basedOn w:val="PripombabesediloZnak"/>
    <w:link w:val="Zadevapripombe"/>
    <w:rsid w:val="002B6F52"/>
    <w:rPr>
      <w:rFonts w:ascii="Arial" w:hAnsi="Arial"/>
      <w:b/>
      <w:bCs/>
    </w:rPr>
  </w:style>
  <w:style w:type="paragraph" w:styleId="Besedilooblaka">
    <w:name w:val="Balloon Text"/>
    <w:basedOn w:val="Navaden"/>
    <w:link w:val="BesedilooblakaZnak"/>
    <w:rsid w:val="002B6F52"/>
    <w:rPr>
      <w:rFonts w:ascii="Tahoma" w:hAnsi="Tahoma" w:cs="Tahoma"/>
      <w:sz w:val="16"/>
      <w:szCs w:val="16"/>
    </w:rPr>
  </w:style>
  <w:style w:type="character" w:customStyle="1" w:styleId="BesedilooblakaZnak">
    <w:name w:val="Besedilo oblačka Znak"/>
    <w:basedOn w:val="Privzetapisavaodstavka"/>
    <w:link w:val="Besedilooblaka"/>
    <w:rsid w:val="002B6F52"/>
    <w:rPr>
      <w:rFonts w:ascii="Tahoma" w:hAnsi="Tahoma" w:cs="Tahoma"/>
      <w:sz w:val="16"/>
      <w:szCs w:val="16"/>
    </w:rPr>
  </w:style>
  <w:style w:type="paragraph" w:styleId="Glava">
    <w:name w:val="header"/>
    <w:basedOn w:val="Navaden"/>
    <w:link w:val="GlavaZnak"/>
    <w:uiPriority w:val="99"/>
    <w:rsid w:val="00D53AC2"/>
    <w:pPr>
      <w:tabs>
        <w:tab w:val="center" w:pos="4536"/>
        <w:tab w:val="right" w:pos="9072"/>
      </w:tabs>
    </w:pPr>
  </w:style>
  <w:style w:type="character" w:customStyle="1" w:styleId="GlavaZnak">
    <w:name w:val="Glava Znak"/>
    <w:basedOn w:val="Privzetapisavaodstavka"/>
    <w:link w:val="Glava"/>
    <w:uiPriority w:val="99"/>
    <w:rsid w:val="00D53AC2"/>
    <w:rPr>
      <w:rFonts w:ascii="Arial" w:hAnsi="Arial"/>
      <w:sz w:val="24"/>
      <w:szCs w:val="24"/>
    </w:rPr>
  </w:style>
  <w:style w:type="paragraph" w:styleId="Noga">
    <w:name w:val="footer"/>
    <w:basedOn w:val="Navaden"/>
    <w:link w:val="NogaZnak"/>
    <w:rsid w:val="00D53AC2"/>
    <w:pPr>
      <w:tabs>
        <w:tab w:val="center" w:pos="4536"/>
        <w:tab w:val="right" w:pos="9072"/>
      </w:tabs>
    </w:pPr>
  </w:style>
  <w:style w:type="character" w:customStyle="1" w:styleId="NogaZnak">
    <w:name w:val="Noga Znak"/>
    <w:basedOn w:val="Privzetapisavaodstavka"/>
    <w:link w:val="Noga"/>
    <w:rsid w:val="00D53AC2"/>
    <w:rPr>
      <w:rFonts w:ascii="Arial" w:hAnsi="Arial"/>
      <w:sz w:val="24"/>
      <w:szCs w:val="24"/>
    </w:rPr>
  </w:style>
  <w:style w:type="paragraph" w:styleId="Konnaopomba-besedilo">
    <w:name w:val="endnote text"/>
    <w:basedOn w:val="Navaden"/>
    <w:link w:val="Konnaopomba-besediloZnak"/>
    <w:rsid w:val="00F229E8"/>
    <w:rPr>
      <w:sz w:val="20"/>
      <w:szCs w:val="20"/>
    </w:rPr>
  </w:style>
  <w:style w:type="character" w:customStyle="1" w:styleId="Konnaopomba-besediloZnak">
    <w:name w:val="Končna opomba - besedilo Znak"/>
    <w:basedOn w:val="Privzetapisavaodstavka"/>
    <w:link w:val="Konnaopomba-besedilo"/>
    <w:rsid w:val="00F229E8"/>
    <w:rPr>
      <w:rFonts w:ascii="Arial" w:hAnsi="Arial"/>
    </w:rPr>
  </w:style>
  <w:style w:type="character" w:styleId="Konnaopomba-sklic">
    <w:name w:val="endnote reference"/>
    <w:basedOn w:val="Privzetapisavaodstavka"/>
    <w:rsid w:val="00F22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D4D4-C569-4124-8C27-DA93F211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Standard-Vorlage für Office 2010</vt:lpstr>
      <vt:lpstr>Standard-Vorlage für Office 2010</vt:lpstr>
    </vt:vector>
  </TitlesOfParts>
  <Company>Bischöfliches Ordinariat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Melanie Beck</dc:creator>
  <cp:lastModifiedBy>Teja Prosenc</cp:lastModifiedBy>
  <cp:revision>2</cp:revision>
  <cp:lastPrinted>2016-07-25T14:13:00Z</cp:lastPrinted>
  <dcterms:created xsi:type="dcterms:W3CDTF">2016-09-15T09:11:00Z</dcterms:created>
  <dcterms:modified xsi:type="dcterms:W3CDTF">2016-09-15T09:11:00Z</dcterms:modified>
</cp:coreProperties>
</file>